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51" w:rsidRPr="00983A81" w:rsidRDefault="00632651" w:rsidP="00632651">
      <w:pPr>
        <w:autoSpaceDE w:val="0"/>
        <w:autoSpaceDN w:val="0"/>
        <w:adjustRightInd w:val="0"/>
        <w:jc w:val="right"/>
        <w:rPr>
          <w:rFonts w:eastAsia="Batang"/>
          <w:b/>
          <w:bCs/>
          <w:szCs w:val="24"/>
        </w:rPr>
      </w:pPr>
      <w:r w:rsidRPr="00983A81">
        <w:rPr>
          <w:rFonts w:eastAsia="Batang"/>
          <w:b/>
          <w:bCs/>
          <w:szCs w:val="24"/>
        </w:rPr>
        <w:t>Проект !</w:t>
      </w:r>
    </w:p>
    <w:p w:rsidR="00632651" w:rsidRPr="00983A81" w:rsidRDefault="00632651" w:rsidP="00632651">
      <w:pPr>
        <w:autoSpaceDE w:val="0"/>
        <w:autoSpaceDN w:val="0"/>
        <w:adjustRightInd w:val="0"/>
        <w:jc w:val="right"/>
        <w:rPr>
          <w:rFonts w:eastAsia="Batang"/>
          <w:b/>
          <w:bCs/>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ДОГОВОР</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ЗА ДОСТАВКА НА ЛЕКАРСТВЕНИ ПРОДУКТИ </w:t>
      </w:r>
    </w:p>
    <w:p w:rsidR="00C1376E" w:rsidRPr="00983A81" w:rsidRDefault="00C1376E" w:rsidP="00C1376E">
      <w:pPr>
        <w:autoSpaceDE w:val="0"/>
        <w:autoSpaceDN w:val="0"/>
        <w:adjustRightInd w:val="0"/>
        <w:jc w:val="center"/>
        <w:rPr>
          <w:rFonts w:eastAsia="Batang"/>
          <w:szCs w:val="24"/>
          <w:lang w:val="ru-RU"/>
        </w:rPr>
      </w:pPr>
    </w:p>
    <w:p w:rsidR="00C1376E" w:rsidRPr="00983A81" w:rsidRDefault="00397FCB" w:rsidP="00C1376E">
      <w:pPr>
        <w:autoSpaceDE w:val="0"/>
        <w:autoSpaceDN w:val="0"/>
        <w:adjustRightInd w:val="0"/>
        <w:jc w:val="center"/>
        <w:rPr>
          <w:rFonts w:eastAsia="Batang"/>
          <w:szCs w:val="24"/>
        </w:rPr>
      </w:pPr>
      <w:r w:rsidRPr="00983A81">
        <w:rPr>
          <w:rFonts w:eastAsia="Batang"/>
          <w:szCs w:val="24"/>
        </w:rPr>
        <w:t xml:space="preserve">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Днес, ........................... 20</w:t>
      </w:r>
      <w:r w:rsidR="00302DA0" w:rsidRPr="00983A81">
        <w:rPr>
          <w:rFonts w:eastAsia="Batang"/>
          <w:szCs w:val="24"/>
        </w:rPr>
        <w:t>.</w:t>
      </w:r>
      <w:r w:rsidR="00632651" w:rsidRPr="00983A81">
        <w:rPr>
          <w:rFonts w:eastAsia="Batang"/>
          <w:szCs w:val="24"/>
        </w:rPr>
        <w:t>….</w:t>
      </w:r>
      <w:r w:rsidR="00962CFB" w:rsidRPr="00983A81">
        <w:rPr>
          <w:rFonts w:eastAsia="Batang"/>
          <w:szCs w:val="24"/>
        </w:rPr>
        <w:t xml:space="preserve"> </w:t>
      </w:r>
      <w:r w:rsidRPr="00983A81">
        <w:rPr>
          <w:rFonts w:eastAsia="Batang"/>
          <w:szCs w:val="24"/>
        </w:rPr>
        <w:t xml:space="preserve">г., в гр. София, между: </w:t>
      </w:r>
    </w:p>
    <w:p w:rsidR="00D354C9" w:rsidRPr="00983A81" w:rsidRDefault="00D354C9" w:rsidP="00D354C9">
      <w:pPr>
        <w:autoSpaceDE w:val="0"/>
        <w:autoSpaceDN w:val="0"/>
        <w:adjustRightInd w:val="0"/>
        <w:jc w:val="both"/>
        <w:rPr>
          <w:rFonts w:eastAsia="Batang"/>
          <w:szCs w:val="24"/>
        </w:rPr>
      </w:pPr>
      <w:r w:rsidRPr="008F26DC">
        <w:rPr>
          <w:b/>
        </w:rPr>
        <w:t>„КОМПЛЕКСЕН ОНКОЛОГИЧЕН ЦЕНТЪР - ПЛОВДИВ” ЕОО</w:t>
      </w:r>
      <w:r w:rsidRPr="008F26DC">
        <w:t>Д, ЕИК 000463379, със седалище и адрес на управление:</w:t>
      </w:r>
      <w:r>
        <w:t xml:space="preserve"> </w:t>
      </w:r>
      <w:r w:rsidRPr="008F26DC">
        <w:t>гр. Пловдив, бул. „Васил Априлов” №15А, представлявано от</w:t>
      </w:r>
      <w:r>
        <w:t xml:space="preserve"> Доц. д-р Пламен Фотев, </w:t>
      </w:r>
      <w:proofErr w:type="spellStart"/>
      <w:r>
        <w:t>д.м</w:t>
      </w:r>
      <w:proofErr w:type="spellEnd"/>
      <w:r>
        <w:t xml:space="preserve">. – управител и Таня </w:t>
      </w:r>
      <w:proofErr w:type="spellStart"/>
      <w:r>
        <w:t>Дъвкова</w:t>
      </w:r>
      <w:proofErr w:type="spellEnd"/>
      <w:r>
        <w:t xml:space="preserve"> – главен счетоводител</w:t>
      </w:r>
      <w:r w:rsidRPr="00983A81">
        <w:rPr>
          <w:rFonts w:eastAsia="Batang"/>
          <w:szCs w:val="24"/>
        </w:rPr>
        <w:t xml:space="preserve">, наричано по-долу за краткост </w:t>
      </w:r>
      <w:r w:rsidRPr="00983A81">
        <w:rPr>
          <w:rFonts w:eastAsia="Batang"/>
          <w:b/>
          <w:szCs w:val="24"/>
        </w:rPr>
        <w:t xml:space="preserve">„ЛЕЧЕБНО ЗАВЕДЕНИЕ – </w:t>
      </w:r>
      <w:r w:rsidRPr="00983A81">
        <w:rPr>
          <w:rFonts w:eastAsia="Batang"/>
          <w:b/>
          <w:bCs/>
          <w:szCs w:val="24"/>
        </w:rPr>
        <w:t xml:space="preserve">ВЪЗЛОЖИТЕЛ” </w:t>
      </w:r>
      <w:r w:rsidRPr="00983A81">
        <w:rPr>
          <w:rFonts w:eastAsia="Batang"/>
          <w:szCs w:val="24"/>
        </w:rPr>
        <w:t xml:space="preserve">от една страна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 xml:space="preserve">и </w:t>
      </w:r>
    </w:p>
    <w:p w:rsidR="00A84838" w:rsidRPr="00983A81" w:rsidRDefault="00A84838" w:rsidP="00A84838">
      <w:pPr>
        <w:autoSpaceDE w:val="0"/>
        <w:autoSpaceDN w:val="0"/>
        <w:adjustRightInd w:val="0"/>
        <w:jc w:val="both"/>
        <w:rPr>
          <w:rFonts w:eastAsia="Calibri"/>
          <w:b/>
          <w:szCs w:val="24"/>
          <w:lang w:eastAsia="en-US"/>
        </w:rPr>
      </w:pP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 със седалище и адрес на управление: .....................................................................</w:t>
      </w:r>
      <w:r w:rsidR="00632651" w:rsidRPr="00983A81">
        <w:rPr>
          <w:rFonts w:eastAsia="Calibri"/>
          <w:szCs w:val="24"/>
          <w:lang w:eastAsia="en-US"/>
        </w:rPr>
        <w:t xml:space="preserve">...................., ЕИК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32651" w:rsidRPr="00983A81">
        <w:rPr>
          <w:rFonts w:eastAsia="Calibri"/>
          <w:szCs w:val="24"/>
          <w:lang w:eastAsia="en-US"/>
        </w:rPr>
        <w:t xml:space="preserve">................., представлявано от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10642" w:rsidRPr="00983A81">
        <w:rPr>
          <w:rFonts w:eastAsia="Batang"/>
          <w:szCs w:val="24"/>
        </w:rPr>
        <w:t xml:space="preserve"> </w:t>
      </w:r>
      <w:r w:rsidR="00610642" w:rsidRPr="00983A81">
        <w:rPr>
          <w:rFonts w:eastAsia="Calibri"/>
          <w:szCs w:val="24"/>
          <w:lang w:eastAsia="en-US"/>
        </w:rPr>
        <w:t>наричано по-долу за краткост</w:t>
      </w:r>
      <w:r w:rsidR="00610642" w:rsidRPr="00983A81">
        <w:rPr>
          <w:rFonts w:eastAsia="Calibri"/>
          <w:b/>
          <w:szCs w:val="24"/>
          <w:lang w:eastAsia="en-US"/>
        </w:rPr>
        <w:t xml:space="preserve"> „</w:t>
      </w:r>
      <w:r w:rsidR="00610642" w:rsidRPr="00983A81">
        <w:rPr>
          <w:rFonts w:eastAsia="Calibri"/>
          <w:b/>
          <w:bCs/>
          <w:szCs w:val="24"/>
          <w:lang w:eastAsia="en-US"/>
        </w:rPr>
        <w:t>ИЗПЪЛНИТЕЛ</w:t>
      </w:r>
      <w:r w:rsidR="00864B0E">
        <w:rPr>
          <w:rFonts w:eastAsia="Calibri"/>
          <w:b/>
          <w:bCs/>
          <w:szCs w:val="24"/>
          <w:lang w:eastAsia="en-US"/>
        </w:rPr>
        <w:t>“</w:t>
      </w:r>
      <w:r w:rsidR="00610642" w:rsidRPr="00983A81">
        <w:rPr>
          <w:rFonts w:eastAsia="Calibri"/>
          <w:b/>
          <w:bCs/>
          <w:szCs w:val="24"/>
          <w:lang w:eastAsia="en-US"/>
        </w:rPr>
        <w:t xml:space="preserve"> </w:t>
      </w:r>
      <w:r w:rsidR="00610642" w:rsidRPr="00983A81">
        <w:rPr>
          <w:rFonts w:eastAsia="Calibri"/>
          <w:bCs/>
          <w:szCs w:val="24"/>
          <w:lang w:eastAsia="en-US"/>
        </w:rPr>
        <w:t>от друга страна</w:t>
      </w:r>
      <w:r w:rsidR="00632651" w:rsidRPr="00983A81">
        <w:rPr>
          <w:rFonts w:eastAsia="Calibri"/>
          <w:bCs/>
          <w:szCs w:val="24"/>
          <w:lang w:eastAsia="en-US"/>
        </w:rPr>
        <w:t>,</w:t>
      </w:r>
    </w:p>
    <w:p w:rsidR="00A84838" w:rsidRPr="00983A81" w:rsidRDefault="00A84838" w:rsidP="00A84838">
      <w:pPr>
        <w:autoSpaceDE w:val="0"/>
        <w:autoSpaceDN w:val="0"/>
        <w:adjustRightInd w:val="0"/>
        <w:jc w:val="both"/>
        <w:rPr>
          <w:rFonts w:eastAsia="Calibri"/>
          <w:b/>
          <w:szCs w:val="24"/>
          <w:lang w:eastAsia="en-US"/>
        </w:rPr>
      </w:pPr>
    </w:p>
    <w:p w:rsidR="00610642" w:rsidRPr="00983A81" w:rsidRDefault="00610642" w:rsidP="00610642">
      <w:pPr>
        <w:autoSpaceDE w:val="0"/>
        <w:autoSpaceDN w:val="0"/>
        <w:adjustRightInd w:val="0"/>
        <w:jc w:val="both"/>
        <w:rPr>
          <w:rFonts w:eastAsia="Calibri"/>
          <w:bCs/>
          <w:szCs w:val="24"/>
          <w:lang w:eastAsia="en-US"/>
        </w:rPr>
      </w:pPr>
      <w:r w:rsidRPr="00983A81">
        <w:rPr>
          <w:rFonts w:eastAsia="Calibri"/>
          <w:bCs/>
          <w:szCs w:val="24"/>
          <w:lang w:eastAsia="en-US"/>
        </w:rPr>
        <w:t xml:space="preserve">на основание чл. 112 от </w:t>
      </w:r>
      <w:r w:rsidR="001439B6" w:rsidRPr="00983A81">
        <w:rPr>
          <w:rFonts w:eastAsia="Calibri"/>
          <w:bCs/>
          <w:szCs w:val="24"/>
          <w:lang w:eastAsia="en-US"/>
        </w:rPr>
        <w:t>Закона за обществените поръчки (</w:t>
      </w:r>
      <w:r w:rsidRPr="00983A81">
        <w:rPr>
          <w:rFonts w:eastAsia="Calibri"/>
          <w:bCs/>
          <w:szCs w:val="24"/>
          <w:lang w:eastAsia="en-US"/>
        </w:rPr>
        <w:t>ЗОП</w:t>
      </w:r>
      <w:r w:rsidR="001439B6" w:rsidRPr="00983A81">
        <w:rPr>
          <w:rFonts w:eastAsia="Calibri"/>
          <w:bCs/>
          <w:szCs w:val="24"/>
          <w:lang w:eastAsia="en-US"/>
        </w:rPr>
        <w:t>), във връзка с проведен вътрешен конкурентен избор/допълнена оферта по Р</w:t>
      </w:r>
      <w:r w:rsidRPr="00983A81">
        <w:rPr>
          <w:rFonts w:eastAsia="Calibri"/>
          <w:bCs/>
          <w:szCs w:val="24"/>
          <w:lang w:eastAsia="en-US"/>
        </w:rPr>
        <w:t>амково споразумение</w:t>
      </w:r>
      <w:r w:rsidR="001439B6" w:rsidRPr="00983A81">
        <w:rPr>
          <w:rFonts w:eastAsia="Calibri"/>
          <w:bCs/>
          <w:szCs w:val="24"/>
          <w:lang w:eastAsia="en-US"/>
        </w:rPr>
        <w:t xml:space="preserve"> № ……………………………..</w:t>
      </w:r>
      <w:r w:rsidRPr="00983A81">
        <w:rPr>
          <w:rFonts w:eastAsia="Calibri"/>
          <w:bCs/>
          <w:szCs w:val="24"/>
          <w:lang w:eastAsia="en-US"/>
        </w:rPr>
        <w:t xml:space="preserve"> се сключи настоящия договор за следното: </w:t>
      </w:r>
    </w:p>
    <w:p w:rsidR="00610642" w:rsidRPr="00983A81" w:rsidRDefault="00610642">
      <w:pPr>
        <w:autoSpaceDE w:val="0"/>
        <w:autoSpaceDN w:val="0"/>
        <w:adjustRightInd w:val="0"/>
        <w:jc w:val="both"/>
        <w:rPr>
          <w:rFonts w:eastAsia="Calibri"/>
          <w:b/>
          <w:bCs/>
          <w:szCs w:val="24"/>
          <w:lang w:eastAsia="en-US"/>
        </w:rPr>
      </w:pPr>
    </w:p>
    <w:p w:rsidR="00C93EBF" w:rsidRPr="00983A81" w:rsidRDefault="00C93EBF">
      <w:pPr>
        <w:autoSpaceDE w:val="0"/>
        <w:autoSpaceDN w:val="0"/>
        <w:adjustRightInd w:val="0"/>
        <w:jc w:val="center"/>
        <w:rPr>
          <w:rFonts w:eastAsia="Batang"/>
          <w:b/>
          <w:bCs/>
          <w:szCs w:val="24"/>
        </w:rPr>
      </w:pPr>
    </w:p>
    <w:p w:rsidR="00C1376E" w:rsidRPr="00983A81" w:rsidRDefault="00C1376E" w:rsidP="001439B6">
      <w:pPr>
        <w:autoSpaceDE w:val="0"/>
        <w:autoSpaceDN w:val="0"/>
        <w:adjustRightInd w:val="0"/>
        <w:jc w:val="center"/>
        <w:rPr>
          <w:rFonts w:eastAsia="Batang"/>
          <w:b/>
          <w:bCs/>
          <w:szCs w:val="24"/>
        </w:rPr>
      </w:pPr>
      <w:r w:rsidRPr="00983A81">
        <w:rPr>
          <w:rFonts w:eastAsia="Batang"/>
          <w:b/>
          <w:bCs/>
          <w:szCs w:val="24"/>
        </w:rPr>
        <w:t>I. ПРЕДМЕТ И СРОК НА ДОГОВОРА</w:t>
      </w:r>
    </w:p>
    <w:p w:rsidR="001439B6" w:rsidRPr="00983A81" w:rsidRDefault="001439B6" w:rsidP="00C1376E">
      <w:pPr>
        <w:autoSpaceDE w:val="0"/>
        <w:autoSpaceDN w:val="0"/>
        <w:adjustRightInd w:val="0"/>
        <w:jc w:val="center"/>
        <w:rPr>
          <w:rFonts w:eastAsia="Batang"/>
          <w:b/>
          <w:bCs/>
          <w:szCs w:val="24"/>
        </w:rPr>
      </w:pPr>
    </w:p>
    <w:p w:rsidR="00610642" w:rsidRPr="00983A81" w:rsidRDefault="00610642" w:rsidP="00610642">
      <w:pPr>
        <w:jc w:val="both"/>
        <w:rPr>
          <w:color w:val="000000"/>
          <w:szCs w:val="24"/>
          <w:lang w:eastAsia="en-GB"/>
        </w:rPr>
      </w:pPr>
      <w:r w:rsidRPr="00983A81">
        <w:rPr>
          <w:rFonts w:eastAsia="Calibri"/>
          <w:b/>
          <w:bCs/>
          <w:szCs w:val="24"/>
          <w:lang w:eastAsia="en-US"/>
        </w:rPr>
        <w:t xml:space="preserve">Чл. 1 (1) ЛЕЧЕБНО ЗАВЕДЕНИЕ </w:t>
      </w:r>
      <w:r w:rsidR="001439B6"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 xml:space="preserve">възлага, а </w:t>
      </w:r>
      <w:r w:rsidR="00C1376E" w:rsidRPr="00983A81">
        <w:rPr>
          <w:rFonts w:eastAsia="Calibri"/>
          <w:b/>
          <w:bCs/>
          <w:szCs w:val="24"/>
          <w:lang w:eastAsia="en-US"/>
        </w:rPr>
        <w:t xml:space="preserve">ИЗПЪЛНИТЕЛЯТ </w:t>
      </w:r>
      <w:r w:rsidR="00C1376E" w:rsidRPr="00983A81">
        <w:rPr>
          <w:rFonts w:eastAsia="Calibri"/>
          <w:szCs w:val="24"/>
          <w:lang w:eastAsia="en-US"/>
        </w:rPr>
        <w:t xml:space="preserve">се задължава да извърши доставка на </w:t>
      </w:r>
      <w:r w:rsidR="001439B6" w:rsidRPr="00983A81">
        <w:rPr>
          <w:rFonts w:eastAsia="Calibri"/>
          <w:szCs w:val="24"/>
          <w:lang w:eastAsia="en-US"/>
        </w:rPr>
        <w:t xml:space="preserve">следните </w:t>
      </w:r>
      <w:r w:rsidR="00C1376E" w:rsidRPr="00983A81">
        <w:rPr>
          <w:rFonts w:eastAsia="Calibri"/>
          <w:szCs w:val="24"/>
          <w:lang w:eastAsia="en-US"/>
        </w:rPr>
        <w:t>лекарствени продукти</w:t>
      </w:r>
      <w:r w:rsidR="001439B6" w:rsidRPr="00983A81">
        <w:rPr>
          <w:rFonts w:eastAsia="Calibri"/>
          <w:szCs w:val="24"/>
          <w:lang w:eastAsia="en-US"/>
        </w:rPr>
        <w:t>:</w:t>
      </w:r>
      <w:r w:rsidRPr="00983A81">
        <w:rPr>
          <w:color w:val="000000"/>
          <w:szCs w:val="24"/>
          <w:lang w:eastAsia="en-GB"/>
        </w:rPr>
        <w:t xml:space="preserve"> </w:t>
      </w:r>
    </w:p>
    <w:p w:rsidR="007E50A5" w:rsidRPr="00983A81" w:rsidRDefault="007E50A5" w:rsidP="00610642">
      <w:pPr>
        <w:jc w:val="both"/>
        <w:rPr>
          <w:b/>
          <w:bCs/>
          <w:szCs w:val="24"/>
          <w:lang w:eastAsia="en-GB"/>
        </w:rPr>
      </w:pPr>
    </w:p>
    <w:tbl>
      <w:tblPr>
        <w:tblW w:w="9983" w:type="dxa"/>
        <w:tblInd w:w="-147" w:type="dxa"/>
        <w:tblLayout w:type="fixed"/>
        <w:tblLook w:val="04A0" w:firstRow="1" w:lastRow="0" w:firstColumn="1" w:lastColumn="0" w:noHBand="0" w:noVBand="1"/>
      </w:tblPr>
      <w:tblGrid>
        <w:gridCol w:w="2253"/>
        <w:gridCol w:w="2556"/>
        <w:gridCol w:w="2067"/>
        <w:gridCol w:w="1174"/>
        <w:gridCol w:w="1933"/>
      </w:tblGrid>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w:t>
            </w:r>
            <w:proofErr w:type="spellEnd"/>
            <w:r w:rsidRPr="00983A81">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w:t>
            </w:r>
            <w:r w:rsidR="004C669A" w:rsidRPr="00983A81">
              <w:rPr>
                <w:b/>
                <w:bCs/>
                <w:szCs w:val="24"/>
                <w:lang w:val="en-US" w:eastAsia="en-GB"/>
              </w:rPr>
              <w:t xml:space="preserve"> </w:t>
            </w:r>
            <w:r w:rsidR="004C669A" w:rsidRPr="00983A81">
              <w:rPr>
                <w:b/>
                <w:bCs/>
                <w:szCs w:val="24"/>
                <w:lang w:eastAsia="en-GB"/>
              </w:rPr>
              <w:t>и др.</w:t>
            </w:r>
            <w:r w:rsidRPr="00983A81">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1439B6">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r w:rsidRPr="00983A81">
              <w:rPr>
                <w:b/>
                <w:bCs/>
                <w:szCs w:val="24"/>
                <w:lang w:eastAsia="en-GB"/>
              </w:rPr>
              <w:t xml:space="preserve">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w:t>
            </w:r>
            <w:proofErr w:type="spellEnd"/>
            <w:r w:rsidRPr="00983A81">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w:t>
            </w:r>
            <w:proofErr w:type="spellEnd"/>
            <w:r w:rsidRPr="00983A81">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bl>
    <w:p w:rsidR="00610642" w:rsidRPr="00983A81" w:rsidRDefault="00610642" w:rsidP="00610642">
      <w:pPr>
        <w:jc w:val="both"/>
        <w:rPr>
          <w:b/>
          <w:bCs/>
          <w:szCs w:val="24"/>
          <w:lang w:eastAsia="en-GB"/>
        </w:rPr>
      </w:pPr>
    </w:p>
    <w:p w:rsidR="00C1376E" w:rsidRPr="00983A81" w:rsidRDefault="00610642" w:rsidP="00610642">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Договорът влиза в сила от датата на подписването му от двете страни и е със срок до </w:t>
      </w:r>
      <w:r w:rsidRPr="00983A81">
        <w:rPr>
          <w:rFonts w:eastAsia="Calibri"/>
          <w:szCs w:val="24"/>
          <w:lang w:eastAsia="en-US"/>
        </w:rPr>
        <w:t>……………………….</w:t>
      </w:r>
      <w:r w:rsidR="006469A8" w:rsidRPr="00983A81">
        <w:rPr>
          <w:rFonts w:eastAsia="Calibri"/>
          <w:szCs w:val="24"/>
          <w:lang w:eastAsia="en-US"/>
        </w:rPr>
        <w:t xml:space="preserve"> г.</w:t>
      </w:r>
      <w:r w:rsidR="007622C8" w:rsidRPr="00983A81">
        <w:rPr>
          <w:rFonts w:eastAsia="Calibri"/>
          <w:szCs w:val="24"/>
          <w:lang w:eastAsia="en-US"/>
        </w:rPr>
        <w:t>, но не по-късно от 31.12.20</w:t>
      </w:r>
      <w:r w:rsidR="00791C92" w:rsidRPr="00983A81">
        <w:rPr>
          <w:rFonts w:eastAsia="Calibri"/>
          <w:szCs w:val="24"/>
          <w:lang w:eastAsia="en-US"/>
        </w:rPr>
        <w:t>21</w:t>
      </w:r>
      <w:r w:rsidR="007622C8" w:rsidRPr="00983A81">
        <w:rPr>
          <w:rFonts w:eastAsia="Calibri"/>
          <w:szCs w:val="24"/>
          <w:lang w:eastAsia="en-US"/>
        </w:rPr>
        <w:t xml:space="preserve"> г. </w:t>
      </w:r>
    </w:p>
    <w:p w:rsidR="008E04D7" w:rsidRPr="00983A81" w:rsidRDefault="008E04D7" w:rsidP="00C1376E">
      <w:pPr>
        <w:jc w:val="both"/>
        <w:rPr>
          <w:rFonts w:eastAsia="Calibri"/>
          <w:szCs w:val="24"/>
          <w:lang w:eastAsia="en-US"/>
        </w:rPr>
      </w:pPr>
    </w:p>
    <w:p w:rsidR="007E50A5" w:rsidRPr="00983A81" w:rsidRDefault="007E50A5" w:rsidP="00C1376E">
      <w:pPr>
        <w:jc w:val="both"/>
        <w:rPr>
          <w:rFonts w:eastAsia="Calibri"/>
          <w:szCs w:val="24"/>
          <w:lang w:eastAsia="en-US"/>
        </w:rPr>
      </w:pPr>
    </w:p>
    <w:p w:rsidR="001439B6" w:rsidRPr="00983A81" w:rsidRDefault="001439B6"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lastRenderedPageBreak/>
        <w:t>II. ЦЕНИ И ОБЩА СТОЙНОСТ НА ДОСТАВКИТЕ ПО ДОГОВОРА</w:t>
      </w:r>
    </w:p>
    <w:p w:rsidR="001439B6" w:rsidRPr="00983A81" w:rsidRDefault="001439B6" w:rsidP="00C1376E">
      <w:pPr>
        <w:autoSpaceDE w:val="0"/>
        <w:autoSpaceDN w:val="0"/>
        <w:adjustRightInd w:val="0"/>
        <w:jc w:val="center"/>
        <w:rPr>
          <w:rFonts w:eastAsia="Batang"/>
          <w:szCs w:val="24"/>
        </w:rPr>
      </w:pPr>
    </w:p>
    <w:p w:rsidR="00C1376E" w:rsidRPr="00983A81" w:rsidRDefault="00610642" w:rsidP="00B224F5">
      <w:pPr>
        <w:jc w:val="both"/>
        <w:rPr>
          <w:rFonts w:eastAsia="Calibri"/>
          <w:szCs w:val="24"/>
          <w:lang w:eastAsia="en-US"/>
        </w:rPr>
      </w:pPr>
      <w:r w:rsidRPr="00983A81">
        <w:rPr>
          <w:rFonts w:eastAsia="Calibri"/>
          <w:b/>
          <w:bCs/>
          <w:szCs w:val="24"/>
          <w:lang w:eastAsia="en-US"/>
        </w:rPr>
        <w:t xml:space="preserve">Чл. </w:t>
      </w:r>
      <w:r w:rsidR="00B224F5" w:rsidRPr="00983A81">
        <w:rPr>
          <w:rFonts w:eastAsia="Calibri"/>
          <w:b/>
          <w:bCs/>
          <w:szCs w:val="24"/>
          <w:lang w:eastAsia="en-US"/>
        </w:rPr>
        <w:t>2.</w:t>
      </w:r>
      <w:r w:rsidRPr="00983A81">
        <w:rPr>
          <w:rFonts w:eastAsia="Calibri"/>
          <w:b/>
          <w:bCs/>
          <w:szCs w:val="24"/>
          <w:lang w:eastAsia="en-US"/>
        </w:rPr>
        <w:t xml:space="preserve"> (</w:t>
      </w:r>
      <w:r w:rsidR="00B224F5" w:rsidRPr="00983A81">
        <w:rPr>
          <w:rFonts w:eastAsia="Calibri"/>
          <w:b/>
          <w:bCs/>
          <w:szCs w:val="24"/>
          <w:lang w:eastAsia="en-US"/>
        </w:rPr>
        <w:t>1</w:t>
      </w:r>
      <w:r w:rsidRPr="00983A81">
        <w:rPr>
          <w:rFonts w:eastAsia="Calibri"/>
          <w:b/>
          <w:bCs/>
          <w:szCs w:val="24"/>
          <w:lang w:eastAsia="en-US"/>
        </w:rPr>
        <w:t>)</w:t>
      </w:r>
      <w:r w:rsidR="00B224F5" w:rsidRPr="00983A81">
        <w:rPr>
          <w:rFonts w:eastAsia="Calibri"/>
          <w:b/>
          <w:bCs/>
          <w:szCs w:val="24"/>
          <w:lang w:eastAsia="en-US"/>
        </w:rPr>
        <w:t xml:space="preserve"> </w:t>
      </w:r>
      <w:r w:rsidR="00C1376E" w:rsidRPr="00983A81">
        <w:rPr>
          <w:rFonts w:eastAsia="Calibri"/>
          <w:bCs/>
          <w:szCs w:val="24"/>
          <w:lang w:eastAsia="en-US"/>
        </w:rPr>
        <w:t>Цената</w:t>
      </w:r>
      <w:r w:rsidR="00C1376E" w:rsidRPr="00983A81">
        <w:rPr>
          <w:rFonts w:eastAsia="Calibri"/>
          <w:b/>
          <w:bCs/>
          <w:szCs w:val="24"/>
          <w:lang w:eastAsia="en-US"/>
        </w:rPr>
        <w:t xml:space="preserve"> </w:t>
      </w:r>
      <w:r w:rsidR="000D3043" w:rsidRPr="00983A81">
        <w:rPr>
          <w:rFonts w:eastAsia="Calibri"/>
          <w:szCs w:val="24"/>
          <w:lang w:eastAsia="en-US"/>
        </w:rPr>
        <w:t xml:space="preserve">на стоките по чл.1 е съгласно </w:t>
      </w:r>
      <w:r w:rsidR="00C1376E" w:rsidRPr="00983A81">
        <w:rPr>
          <w:rFonts w:eastAsia="Calibri"/>
          <w:szCs w:val="24"/>
          <w:lang w:eastAsia="en-US"/>
        </w:rPr>
        <w:t>ценово предложе</w:t>
      </w:r>
      <w:r w:rsidR="000D3043" w:rsidRPr="00983A81">
        <w:rPr>
          <w:rFonts w:eastAsia="Calibri"/>
          <w:szCs w:val="24"/>
          <w:lang w:eastAsia="en-US"/>
        </w:rPr>
        <w:t>ние</w:t>
      </w:r>
      <w:r w:rsidR="001439B6" w:rsidRPr="00983A81">
        <w:rPr>
          <w:rFonts w:eastAsia="Calibri"/>
          <w:szCs w:val="24"/>
          <w:lang w:eastAsia="en-US"/>
        </w:rPr>
        <w:t xml:space="preserve"> на </w:t>
      </w:r>
      <w:r w:rsidR="001439B6" w:rsidRPr="00983A81">
        <w:rPr>
          <w:rFonts w:eastAsia="Calibri"/>
          <w:b/>
          <w:szCs w:val="24"/>
          <w:lang w:eastAsia="en-US"/>
        </w:rPr>
        <w:t>ИЗПЪЛНИТЕЛЯ</w:t>
      </w:r>
      <w:r w:rsidR="000D3043" w:rsidRPr="00983A81">
        <w:rPr>
          <w:rFonts w:eastAsia="Calibri"/>
          <w:szCs w:val="24"/>
          <w:lang w:eastAsia="en-US"/>
        </w:rPr>
        <w:t>, неразделна част от договора</w:t>
      </w:r>
      <w:r w:rsidR="000D038A" w:rsidRPr="00983A81">
        <w:rPr>
          <w:rFonts w:eastAsia="Calibri"/>
          <w:szCs w:val="24"/>
          <w:lang w:eastAsia="en-US"/>
        </w:rPr>
        <w:t>.</w:t>
      </w:r>
    </w:p>
    <w:p w:rsidR="00C1376E" w:rsidRPr="00983A81" w:rsidRDefault="00C33092" w:rsidP="00B224F5">
      <w:pPr>
        <w:tabs>
          <w:tab w:val="num" w:pos="1050"/>
        </w:tabs>
        <w:jc w:val="both"/>
        <w:rPr>
          <w:rFonts w:eastAsia="Calibri"/>
          <w:szCs w:val="24"/>
          <w:lang w:eastAsia="en-US"/>
        </w:rPr>
      </w:pPr>
      <w:r w:rsidRPr="00983A81">
        <w:rPr>
          <w:rFonts w:eastAsia="Calibri"/>
          <w:b/>
          <w:szCs w:val="24"/>
          <w:lang w:eastAsia="en-US"/>
        </w:rPr>
        <w:t>(</w:t>
      </w:r>
      <w:r w:rsidR="00B224F5" w:rsidRPr="00983A81">
        <w:rPr>
          <w:rFonts w:eastAsia="Calibri"/>
          <w:b/>
          <w:szCs w:val="24"/>
          <w:lang w:eastAsia="en-US"/>
        </w:rPr>
        <w:t>2</w:t>
      </w:r>
      <w:r w:rsidRPr="00983A81">
        <w:rPr>
          <w:rFonts w:eastAsia="Calibri"/>
          <w:b/>
          <w:szCs w:val="24"/>
          <w:lang w:eastAsia="en-US"/>
        </w:rPr>
        <w:t>)</w:t>
      </w:r>
      <w:r w:rsidR="00B224F5" w:rsidRPr="00983A81">
        <w:rPr>
          <w:rFonts w:eastAsia="Calibri"/>
          <w:szCs w:val="24"/>
          <w:lang w:eastAsia="en-US"/>
        </w:rPr>
        <w:t xml:space="preserve"> </w:t>
      </w:r>
      <w:r w:rsidR="00C1376E" w:rsidRPr="00983A81">
        <w:rPr>
          <w:rFonts w:eastAsia="Calibri"/>
          <w:szCs w:val="24"/>
          <w:lang w:eastAsia="en-US"/>
        </w:rPr>
        <w:t xml:space="preserve">Цената включва стойността на стоката, опаковка, застраховка и транспорт до </w:t>
      </w:r>
      <w:r w:rsidR="001439B6" w:rsidRPr="00983A81">
        <w:rPr>
          <w:rFonts w:eastAsia="Calibri"/>
          <w:b/>
          <w:szCs w:val="24"/>
          <w:lang w:eastAsia="en-US"/>
        </w:rPr>
        <w:t>ЛЕЧЕБНОТО ЗАВЕДЕНИЕ – ВЪЗЛОЖИТЕЛ</w:t>
      </w:r>
      <w:r w:rsidR="001439B6" w:rsidRPr="00983A81">
        <w:rPr>
          <w:rFonts w:eastAsia="Calibri"/>
          <w:szCs w:val="24"/>
          <w:lang w:eastAsia="en-US"/>
        </w:rPr>
        <w:t xml:space="preserve"> </w:t>
      </w:r>
      <w:r w:rsidR="00C1376E" w:rsidRPr="00983A81">
        <w:rPr>
          <w:rFonts w:eastAsia="Calibri"/>
          <w:szCs w:val="24"/>
          <w:lang w:eastAsia="en-US"/>
        </w:rPr>
        <w:t xml:space="preserve">при минимален срок на годност не по-кратък от </w:t>
      </w:r>
      <w:r w:rsidR="00B02121" w:rsidRPr="00983A81">
        <w:rPr>
          <w:rFonts w:eastAsia="Calibri"/>
          <w:b/>
          <w:szCs w:val="24"/>
          <w:lang w:eastAsia="en-US"/>
        </w:rPr>
        <w:t>40</w:t>
      </w:r>
      <w:r w:rsidR="00C1376E" w:rsidRPr="00983A81">
        <w:rPr>
          <w:rFonts w:eastAsia="Calibri"/>
          <w:b/>
          <w:szCs w:val="24"/>
          <w:lang w:eastAsia="en-US"/>
        </w:rPr>
        <w:t xml:space="preserve"> %</w:t>
      </w:r>
      <w:r w:rsidR="00761458" w:rsidRPr="00983A81">
        <w:rPr>
          <w:rFonts w:eastAsia="Calibri"/>
          <w:szCs w:val="24"/>
          <w:lang w:eastAsia="en-US"/>
        </w:rPr>
        <w:t xml:space="preserve"> от обявения от производителя за лекарствените продукти или не по-кратък от </w:t>
      </w:r>
      <w:r w:rsidR="00761458" w:rsidRPr="00983A81">
        <w:rPr>
          <w:rFonts w:eastAsia="Calibri"/>
          <w:b/>
          <w:szCs w:val="24"/>
          <w:lang w:val="en-US" w:eastAsia="en-US"/>
        </w:rPr>
        <w:t>2</w:t>
      </w:r>
      <w:r w:rsidR="00761458" w:rsidRPr="00983A81">
        <w:rPr>
          <w:rFonts w:eastAsia="Calibri"/>
          <w:b/>
          <w:szCs w:val="24"/>
          <w:lang w:eastAsia="en-US"/>
        </w:rPr>
        <w:t>0 %</w:t>
      </w:r>
      <w:r w:rsidR="00761458" w:rsidRPr="00983A81">
        <w:rPr>
          <w:rFonts w:eastAsia="Calibri"/>
          <w:szCs w:val="24"/>
          <w:lang w:eastAsia="en-US"/>
        </w:rPr>
        <w:t xml:space="preserve"> от обявения от производителя за биопродуктите или </w:t>
      </w:r>
      <w:proofErr w:type="spellStart"/>
      <w:r w:rsidR="00761458" w:rsidRPr="00983A81">
        <w:rPr>
          <w:rFonts w:eastAsia="Calibri"/>
          <w:szCs w:val="24"/>
          <w:lang w:eastAsia="en-US"/>
        </w:rPr>
        <w:t>биоподобните</w:t>
      </w:r>
      <w:proofErr w:type="spellEnd"/>
      <w:r w:rsidR="00761458" w:rsidRPr="00983A81">
        <w:rPr>
          <w:rFonts w:eastAsia="Calibri"/>
          <w:szCs w:val="24"/>
          <w:lang w:eastAsia="en-US"/>
        </w:rPr>
        <w:t xml:space="preserve"> продукти. Минималният срок на годност се определя </w:t>
      </w:r>
      <w:r w:rsidR="00C1376E" w:rsidRPr="00983A81">
        <w:rPr>
          <w:rFonts w:eastAsia="Calibri"/>
          <w:szCs w:val="24"/>
          <w:lang w:eastAsia="en-US"/>
        </w:rPr>
        <w:t xml:space="preserve">към датата на всяка доставка на </w:t>
      </w:r>
      <w:r w:rsidRPr="00983A81">
        <w:rPr>
          <w:rFonts w:eastAsia="Calibri"/>
          <w:szCs w:val="24"/>
          <w:lang w:eastAsia="en-US"/>
        </w:rPr>
        <w:t>лекарствен продукт.</w:t>
      </w:r>
    </w:p>
    <w:p w:rsidR="00C1376E" w:rsidRPr="00983A81" w:rsidRDefault="00C3309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3</w:t>
      </w:r>
      <w:r w:rsidRPr="00983A81">
        <w:rPr>
          <w:rFonts w:eastAsia="Calibri"/>
          <w:b/>
          <w:szCs w:val="24"/>
          <w:lang w:eastAsia="en-US"/>
        </w:rPr>
        <w:t>)</w:t>
      </w:r>
      <w:r w:rsidR="00C1376E" w:rsidRPr="00983A81">
        <w:rPr>
          <w:rFonts w:eastAsia="Calibri"/>
          <w:szCs w:val="24"/>
          <w:lang w:eastAsia="en-US"/>
        </w:rPr>
        <w:t xml:space="preserve"> Общата стойност </w:t>
      </w:r>
      <w:r w:rsidR="008E04D7" w:rsidRPr="00983A81">
        <w:rPr>
          <w:rFonts w:eastAsia="Calibri"/>
          <w:szCs w:val="24"/>
          <w:lang w:eastAsia="en-US"/>
        </w:rPr>
        <w:t xml:space="preserve">на доставките по договора е до </w:t>
      </w:r>
      <w:r w:rsidR="001439B6" w:rsidRPr="00983A81">
        <w:rPr>
          <w:rFonts w:eastAsia="Calibri"/>
          <w:szCs w:val="24"/>
          <w:lang w:eastAsia="en-US"/>
        </w:rPr>
        <w:t>………………</w:t>
      </w:r>
      <w:r w:rsidR="006B39C2" w:rsidRPr="00983A81">
        <w:rPr>
          <w:rFonts w:eastAsia="Calibri"/>
          <w:szCs w:val="24"/>
          <w:lang w:val="en-US" w:eastAsia="en-US"/>
        </w:rPr>
        <w:t xml:space="preserve"> </w:t>
      </w:r>
      <w:r w:rsidR="006B39C2" w:rsidRPr="00983A81">
        <w:rPr>
          <w:rFonts w:eastAsia="Calibri"/>
          <w:szCs w:val="24"/>
          <w:lang w:eastAsia="en-US"/>
        </w:rPr>
        <w:t>(……………………………) лева без включен ДДС и до ………………(……………………………) лева с включен ДДС.</w:t>
      </w:r>
    </w:p>
    <w:p w:rsidR="004C0BA6" w:rsidRPr="00983A81" w:rsidRDefault="00C33092" w:rsidP="00C1376E">
      <w:pPr>
        <w:jc w:val="both"/>
        <w:rPr>
          <w:rFonts w:eastAsia="Calibri"/>
          <w:szCs w:val="24"/>
          <w:lang w:eastAsia="en-US"/>
        </w:rPr>
      </w:pPr>
      <w:r w:rsidRPr="00983A81">
        <w:rPr>
          <w:rFonts w:eastAsia="Calibri"/>
          <w:b/>
          <w:szCs w:val="24"/>
          <w:lang w:eastAsia="en-US"/>
        </w:rPr>
        <w:t>(4)</w:t>
      </w:r>
      <w:r w:rsidR="00C1376E" w:rsidRPr="00983A81">
        <w:rPr>
          <w:rFonts w:eastAsia="Calibri"/>
          <w:b/>
          <w:szCs w:val="24"/>
          <w:lang w:eastAsia="en-US"/>
        </w:rPr>
        <w:t xml:space="preserve"> </w:t>
      </w:r>
      <w:r w:rsidR="004C0BA6" w:rsidRPr="00983A81">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983A81" w:rsidRDefault="004C0BA6" w:rsidP="004B50EE">
      <w:pPr>
        <w:autoSpaceDE w:val="0"/>
        <w:autoSpaceDN w:val="0"/>
        <w:adjustRightInd w:val="0"/>
        <w:jc w:val="both"/>
        <w:rPr>
          <w:bCs/>
        </w:rPr>
      </w:pPr>
      <w:r w:rsidRPr="00983A81">
        <w:rPr>
          <w:rFonts w:eastAsia="Calibri"/>
          <w:b/>
          <w:szCs w:val="24"/>
          <w:lang w:eastAsia="en-US"/>
        </w:rPr>
        <w:t>(5)</w:t>
      </w:r>
      <w:r w:rsidR="00C1376E" w:rsidRPr="00983A81">
        <w:rPr>
          <w:rFonts w:eastAsia="Calibri"/>
          <w:szCs w:val="24"/>
          <w:lang w:eastAsia="en-US"/>
        </w:rPr>
        <w:t xml:space="preserve"> </w:t>
      </w:r>
      <w:r w:rsidR="004B50EE" w:rsidRPr="00983A81">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983A81" w:rsidRDefault="004B50EE" w:rsidP="004B50EE">
      <w:pPr>
        <w:tabs>
          <w:tab w:val="left" w:pos="993"/>
        </w:tabs>
        <w:ind w:firstLine="709"/>
        <w:jc w:val="both"/>
        <w:rPr>
          <w:color w:val="000000"/>
        </w:rPr>
      </w:pPr>
      <w:r w:rsidRPr="00983A81">
        <w:rPr>
          <w:bCs/>
        </w:rPr>
        <w:t xml:space="preserve">В случаите по предходното изречение, стойността се определя </w:t>
      </w:r>
      <w:r w:rsidRPr="00983A81">
        <w:rPr>
          <w:color w:val="000000"/>
        </w:rPr>
        <w:t xml:space="preserve">към момента на доставката </w:t>
      </w:r>
      <w:r w:rsidRPr="00983A81">
        <w:rPr>
          <w:color w:val="000000"/>
          <w:lang w:val="en-US"/>
        </w:rPr>
        <w:t>(</w:t>
      </w:r>
      <w:r w:rsidRPr="00983A81">
        <w:rPr>
          <w:color w:val="000000"/>
        </w:rPr>
        <w:t>подписване на приемо-предавателен протокол</w:t>
      </w:r>
      <w:r w:rsidRPr="00983A81">
        <w:rPr>
          <w:color w:val="000000"/>
          <w:lang w:val="en-US"/>
        </w:rPr>
        <w:t>)</w:t>
      </w:r>
      <w:r w:rsidRPr="00983A81">
        <w:rPr>
          <w:color w:val="000000"/>
        </w:rPr>
        <w:t>.</w:t>
      </w:r>
    </w:p>
    <w:p w:rsidR="004B50EE" w:rsidRPr="00983A81" w:rsidRDefault="004B50EE" w:rsidP="004B50EE">
      <w:pPr>
        <w:autoSpaceDE w:val="0"/>
        <w:autoSpaceDN w:val="0"/>
        <w:adjustRightInd w:val="0"/>
        <w:ind w:firstLine="708"/>
        <w:jc w:val="both"/>
      </w:pPr>
    </w:p>
    <w:p w:rsidR="004C0BA6" w:rsidRPr="00983A81" w:rsidRDefault="004C0BA6" w:rsidP="004C0BA6">
      <w:pPr>
        <w:jc w:val="both"/>
        <w:rPr>
          <w:color w:val="000000"/>
          <w:szCs w:val="24"/>
        </w:rPr>
      </w:pPr>
    </w:p>
    <w:p w:rsidR="00C1376E" w:rsidRPr="00983A81" w:rsidRDefault="00C1376E" w:rsidP="000D038A">
      <w:pPr>
        <w:jc w:val="center"/>
        <w:rPr>
          <w:rFonts w:eastAsia="Batang"/>
          <w:b/>
          <w:bCs/>
          <w:szCs w:val="24"/>
        </w:rPr>
      </w:pPr>
      <w:r w:rsidRPr="00983A81">
        <w:rPr>
          <w:rFonts w:eastAsia="Batang"/>
          <w:b/>
          <w:bCs/>
          <w:szCs w:val="24"/>
        </w:rPr>
        <w:t>ІII. УСЛОВИЯ И НАЧИН НА ПЛАЩАНЕ</w:t>
      </w:r>
    </w:p>
    <w:p w:rsidR="006B39C2" w:rsidRPr="00983A81" w:rsidRDefault="006B39C2" w:rsidP="000D038A">
      <w:pPr>
        <w:jc w:val="center"/>
        <w:rPr>
          <w:rFonts w:eastAsia="Batang"/>
          <w:b/>
          <w:bCs/>
          <w:szCs w:val="24"/>
        </w:rPr>
      </w:pPr>
    </w:p>
    <w:p w:rsidR="00C1376E" w:rsidRPr="00983A81" w:rsidRDefault="009270F7" w:rsidP="00C1376E">
      <w:pPr>
        <w:jc w:val="both"/>
        <w:rPr>
          <w:rFonts w:eastAsia="Calibri"/>
          <w:szCs w:val="24"/>
          <w:lang w:eastAsia="en-US"/>
        </w:rPr>
      </w:pPr>
      <w:r w:rsidRPr="00983A81">
        <w:rPr>
          <w:rFonts w:eastAsia="Calibri"/>
          <w:b/>
          <w:szCs w:val="24"/>
          <w:lang w:eastAsia="en-US"/>
        </w:rPr>
        <w:t>Чл.</w:t>
      </w:r>
      <w:r w:rsidR="006B39C2" w:rsidRPr="00983A81">
        <w:rPr>
          <w:rFonts w:eastAsia="Calibri"/>
          <w:b/>
          <w:szCs w:val="24"/>
          <w:lang w:eastAsia="en-US"/>
        </w:rPr>
        <w:t xml:space="preserve"> </w:t>
      </w:r>
      <w:r w:rsidRPr="00983A81">
        <w:rPr>
          <w:rFonts w:eastAsia="Calibri"/>
          <w:b/>
          <w:szCs w:val="24"/>
          <w:lang w:eastAsia="en-US"/>
        </w:rPr>
        <w:t>3 (1)</w:t>
      </w:r>
      <w:r w:rsidR="00C1376E" w:rsidRPr="00983A81">
        <w:rPr>
          <w:rFonts w:eastAsia="Calibri"/>
          <w:szCs w:val="24"/>
          <w:lang w:eastAsia="en-US"/>
        </w:rPr>
        <w:t xml:space="preserve"> Плащането по настоящия договор се осъществява чрез банков превод от страна на </w:t>
      </w:r>
      <w:r w:rsidR="004C0BA6" w:rsidRPr="00983A81">
        <w:rPr>
          <w:rFonts w:eastAsia="Calibri"/>
          <w:b/>
          <w:bCs/>
          <w:szCs w:val="24"/>
          <w:lang w:eastAsia="en-US"/>
        </w:rPr>
        <w:t xml:space="preserve">ЛЕЧЕБНО ЗАВЕДЕНИЕ </w:t>
      </w:r>
      <w:r w:rsidR="006B39C2" w:rsidRPr="00983A81">
        <w:rPr>
          <w:rFonts w:eastAsia="Calibri"/>
          <w:b/>
          <w:bCs/>
          <w:szCs w:val="24"/>
          <w:lang w:eastAsia="en-US"/>
        </w:rPr>
        <w:t xml:space="preserve">– </w:t>
      </w:r>
      <w:r w:rsidR="004C0BA6" w:rsidRPr="00983A81">
        <w:rPr>
          <w:rFonts w:eastAsia="Calibri"/>
          <w:b/>
          <w:bCs/>
          <w:szCs w:val="24"/>
          <w:lang w:eastAsia="en-US"/>
        </w:rPr>
        <w:t>ВЪЗЛОЖИТЕЛ</w:t>
      </w:r>
      <w:r w:rsidR="004C0BA6" w:rsidRPr="00983A81">
        <w:rPr>
          <w:rFonts w:eastAsia="Calibri"/>
          <w:szCs w:val="24"/>
          <w:lang w:eastAsia="en-US"/>
        </w:rPr>
        <w:t xml:space="preserve"> по посочената в чл. 15, ал. 3 </w:t>
      </w:r>
      <w:r w:rsidR="00C1376E" w:rsidRPr="00983A81">
        <w:rPr>
          <w:rFonts w:eastAsia="Calibri"/>
          <w:szCs w:val="24"/>
          <w:lang w:eastAsia="en-US"/>
        </w:rPr>
        <w:t xml:space="preserve">банкова сметка на </w:t>
      </w:r>
      <w:r w:rsidR="00C1376E" w:rsidRPr="00983A81">
        <w:rPr>
          <w:rFonts w:eastAsia="Calibri"/>
          <w:b/>
          <w:szCs w:val="24"/>
          <w:lang w:eastAsia="en-US"/>
        </w:rPr>
        <w:t>ИЗПЪЛНИТЕЛЯ</w:t>
      </w:r>
      <w:r w:rsidR="00C1376E" w:rsidRPr="00983A81">
        <w:rPr>
          <w:rFonts w:eastAsia="Calibri"/>
          <w:szCs w:val="24"/>
          <w:lang w:eastAsia="en-US"/>
        </w:rPr>
        <w:t>.</w:t>
      </w:r>
    </w:p>
    <w:p w:rsidR="00C1376E" w:rsidRPr="00983A81" w:rsidRDefault="009270F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Заплащането на стоките по договора се извършва отложено в срок до </w:t>
      </w:r>
      <w:r w:rsidR="000D038A" w:rsidRPr="00983A81">
        <w:rPr>
          <w:rFonts w:eastAsia="Calibri"/>
          <w:szCs w:val="24"/>
          <w:lang w:eastAsia="en-US"/>
        </w:rPr>
        <w:t xml:space="preserve">60 /шестдесетия/ ден, </w:t>
      </w:r>
      <w:r w:rsidR="00C1376E" w:rsidRPr="00983A81">
        <w:rPr>
          <w:rFonts w:eastAsia="Calibri"/>
          <w:szCs w:val="24"/>
          <w:lang w:eastAsia="en-US"/>
        </w:rPr>
        <w:t>след представяне на следните документи:</w:t>
      </w:r>
    </w:p>
    <w:p w:rsidR="004B50EE" w:rsidRPr="00983A81" w:rsidRDefault="004B50EE" w:rsidP="004B50EE">
      <w:pPr>
        <w:numPr>
          <w:ilvl w:val="0"/>
          <w:numId w:val="8"/>
        </w:numPr>
        <w:spacing w:after="160" w:line="259" w:lineRule="auto"/>
        <w:contextualSpacing/>
        <w:jc w:val="both"/>
        <w:rPr>
          <w:rFonts w:eastAsia="Calibri"/>
          <w:lang w:val="ru-RU"/>
        </w:rPr>
      </w:pPr>
      <w:proofErr w:type="spellStart"/>
      <w:r w:rsidRPr="00983A81">
        <w:rPr>
          <w:rFonts w:eastAsia="Calibri"/>
        </w:rPr>
        <w:t>Доставна</w:t>
      </w:r>
      <w:proofErr w:type="spellEnd"/>
      <w:r w:rsidRPr="00983A81">
        <w:rPr>
          <w:rFonts w:eastAsia="Calibri"/>
        </w:rPr>
        <w:t xml:space="preserve"> фактура, съставена съгласно изискванията на ЗДДС и ППЗДДС;</w:t>
      </w:r>
    </w:p>
    <w:p w:rsidR="004B50EE" w:rsidRPr="00983A81" w:rsidRDefault="004B50EE" w:rsidP="004B50EE">
      <w:pPr>
        <w:numPr>
          <w:ilvl w:val="0"/>
          <w:numId w:val="8"/>
        </w:numPr>
        <w:spacing w:after="160" w:line="259" w:lineRule="auto"/>
        <w:contextualSpacing/>
        <w:jc w:val="both"/>
        <w:rPr>
          <w:rFonts w:eastAsia="Calibri"/>
        </w:rPr>
      </w:pPr>
      <w:r w:rsidRPr="00983A81">
        <w:rPr>
          <w:rFonts w:eastAsia="Calibri"/>
        </w:rPr>
        <w:t>Приемателно-предавателни протоколи;</w:t>
      </w:r>
    </w:p>
    <w:p w:rsidR="00C1376E" w:rsidRPr="00983A81" w:rsidRDefault="00965176" w:rsidP="00EC1987">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В случай, че посочените в </w:t>
      </w:r>
      <w:r w:rsidRPr="00983A81">
        <w:rPr>
          <w:rFonts w:eastAsia="Calibri"/>
          <w:szCs w:val="24"/>
          <w:lang w:eastAsia="en-US"/>
        </w:rPr>
        <w:t xml:space="preserve">чл. 3, ал. 2 </w:t>
      </w:r>
      <w:r w:rsidR="00C1376E" w:rsidRPr="00983A81">
        <w:rPr>
          <w:rFonts w:eastAsia="Calibri"/>
          <w:szCs w:val="24"/>
          <w:lang w:eastAsia="en-US"/>
        </w:rPr>
        <w:t xml:space="preserve">документи са нередовни или не са </w:t>
      </w:r>
      <w:proofErr w:type="spellStart"/>
      <w:r w:rsidR="00C1376E" w:rsidRPr="00983A81">
        <w:rPr>
          <w:rFonts w:eastAsia="Calibri"/>
          <w:szCs w:val="24"/>
          <w:lang w:eastAsia="en-US"/>
        </w:rPr>
        <w:t>комплектовани</w:t>
      </w:r>
      <w:proofErr w:type="spellEnd"/>
      <w:r w:rsidR="00C1376E" w:rsidRPr="00983A81">
        <w:rPr>
          <w:rFonts w:eastAsia="Calibri"/>
          <w:szCs w:val="24"/>
          <w:lang w:eastAsia="en-US"/>
        </w:rPr>
        <w:t xml:space="preserve">, същите се връщат на </w:t>
      </w:r>
      <w:r w:rsidR="00C1376E" w:rsidRPr="00983A81">
        <w:rPr>
          <w:rFonts w:eastAsia="Calibri"/>
          <w:b/>
          <w:szCs w:val="24"/>
          <w:lang w:eastAsia="en-US"/>
        </w:rPr>
        <w:t>ИЗПЪЛНИТЕЛЯ</w:t>
      </w:r>
      <w:r w:rsidR="00C1376E" w:rsidRPr="00983A81">
        <w:rPr>
          <w:rFonts w:eastAsia="Calibri"/>
          <w:szCs w:val="24"/>
          <w:lang w:eastAsia="en-US"/>
        </w:rPr>
        <w:t xml:space="preserve"> с приемателно – предавателен протокол за изправяне на нередностите. Срокът по </w:t>
      </w:r>
      <w:r w:rsidRPr="00983A81">
        <w:rPr>
          <w:rFonts w:eastAsia="Calibri"/>
          <w:szCs w:val="24"/>
          <w:lang w:eastAsia="en-US"/>
        </w:rPr>
        <w:t xml:space="preserve">чл.3, ал. 2. </w:t>
      </w:r>
      <w:r w:rsidR="00C1376E" w:rsidRPr="00983A81">
        <w:rPr>
          <w:rFonts w:eastAsia="Calibri"/>
          <w:szCs w:val="24"/>
          <w:lang w:eastAsia="en-US"/>
        </w:rPr>
        <w:t>започва да тече от датата на представянето на последния изискуем се документ.</w:t>
      </w:r>
    </w:p>
    <w:p w:rsidR="00FD4DE4" w:rsidRPr="00983A81" w:rsidRDefault="00674E75" w:rsidP="00674E75">
      <w:pPr>
        <w:jc w:val="both"/>
        <w:rPr>
          <w:rFonts w:eastAsia="Batang"/>
          <w:b/>
          <w:bCs/>
          <w:szCs w:val="24"/>
        </w:rPr>
      </w:pPr>
      <w:r w:rsidRPr="00983A81">
        <w:rPr>
          <w:rFonts w:eastAsia="Calibri"/>
          <w:b/>
          <w:szCs w:val="24"/>
          <w:lang w:eastAsia="en-US"/>
        </w:rPr>
        <w:t xml:space="preserve">(4) </w:t>
      </w:r>
      <w:r w:rsidRPr="00983A81">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983A81">
        <w:rPr>
          <w:rFonts w:eastAsia="Calibri"/>
          <w:szCs w:val="24"/>
          <w:lang w:eastAsia="en-US"/>
        </w:rPr>
        <w:t>,</w:t>
      </w:r>
      <w:r w:rsidRPr="00983A81">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983A81">
        <w:rPr>
          <w:rFonts w:eastAsia="Calibri"/>
          <w:szCs w:val="24"/>
          <w:lang w:eastAsia="en-US"/>
        </w:rPr>
        <w:t xml:space="preserve"> за съответния лекарствен продукт</w:t>
      </w:r>
      <w:r w:rsidRPr="00983A81">
        <w:rPr>
          <w:rFonts w:eastAsia="Calibri"/>
          <w:szCs w:val="24"/>
          <w:lang w:eastAsia="en-US"/>
        </w:rPr>
        <w:t>, стойността се намалява и заплаща до стойността на опаковка определена</w:t>
      </w:r>
      <w:r w:rsidR="00B22DEC" w:rsidRPr="00983A81">
        <w:rPr>
          <w:rFonts w:eastAsia="Calibri"/>
          <w:szCs w:val="24"/>
          <w:lang w:eastAsia="en-US"/>
        </w:rPr>
        <w:t xml:space="preserve"> </w:t>
      </w:r>
      <w:r w:rsidRPr="00983A81">
        <w:rPr>
          <w:rFonts w:eastAsia="Calibri"/>
          <w:szCs w:val="24"/>
          <w:lang w:eastAsia="en-US"/>
        </w:rPr>
        <w:t>в Позитивния лекарствен списък- Приложение № 2.</w:t>
      </w:r>
    </w:p>
    <w:p w:rsidR="00FD4DE4" w:rsidRPr="00983A81" w:rsidRDefault="00FD4DE4" w:rsidP="00C1376E">
      <w:pPr>
        <w:autoSpaceDE w:val="0"/>
        <w:autoSpaceDN w:val="0"/>
        <w:adjustRightInd w:val="0"/>
        <w:jc w:val="center"/>
        <w:rPr>
          <w:rFonts w:eastAsia="Batang"/>
          <w:b/>
          <w:bCs/>
          <w:szCs w:val="24"/>
        </w:rPr>
      </w:pPr>
    </w:p>
    <w:p w:rsidR="004B50EE" w:rsidRPr="00983A81" w:rsidRDefault="004B50EE" w:rsidP="00C1376E">
      <w:pPr>
        <w:autoSpaceDE w:val="0"/>
        <w:autoSpaceDN w:val="0"/>
        <w:adjustRightInd w:val="0"/>
        <w:jc w:val="center"/>
        <w:rPr>
          <w:rFonts w:eastAsia="Batang"/>
          <w:b/>
          <w:bCs/>
          <w:szCs w:val="24"/>
        </w:rPr>
      </w:pPr>
    </w:p>
    <w:p w:rsidR="00C1376E" w:rsidRPr="00983A81" w:rsidRDefault="00C1376E" w:rsidP="00FD4DE4">
      <w:pPr>
        <w:autoSpaceDE w:val="0"/>
        <w:autoSpaceDN w:val="0"/>
        <w:adjustRightInd w:val="0"/>
        <w:jc w:val="center"/>
        <w:rPr>
          <w:rFonts w:eastAsia="Batang"/>
          <w:b/>
          <w:bCs/>
          <w:szCs w:val="24"/>
        </w:rPr>
      </w:pPr>
      <w:r w:rsidRPr="00983A81">
        <w:rPr>
          <w:rFonts w:eastAsia="Batang"/>
          <w:b/>
          <w:bCs/>
          <w:szCs w:val="24"/>
        </w:rPr>
        <w:t>IV. СРОК НА ДОСТАВЯНЕ</w:t>
      </w:r>
    </w:p>
    <w:p w:rsidR="00FD4DE4" w:rsidRPr="00983A81" w:rsidRDefault="00FD4DE4" w:rsidP="00C1376E">
      <w:pPr>
        <w:autoSpaceDE w:val="0"/>
        <w:autoSpaceDN w:val="0"/>
        <w:adjustRightInd w:val="0"/>
        <w:jc w:val="center"/>
        <w:rPr>
          <w:rFonts w:eastAsia="Batang"/>
          <w:b/>
          <w:bCs/>
          <w:szCs w:val="24"/>
        </w:rPr>
      </w:pPr>
    </w:p>
    <w:p w:rsidR="00C1376E" w:rsidRPr="00983A81" w:rsidRDefault="00EE0E37" w:rsidP="00C1376E">
      <w:pPr>
        <w:jc w:val="both"/>
        <w:rPr>
          <w:rFonts w:eastAsia="Calibri"/>
          <w:szCs w:val="24"/>
          <w:lang w:val="en-US" w:eastAsia="en-US"/>
        </w:rPr>
      </w:pPr>
      <w:r w:rsidRPr="00983A81">
        <w:rPr>
          <w:rFonts w:eastAsia="Calibri"/>
          <w:b/>
          <w:szCs w:val="24"/>
          <w:lang w:eastAsia="en-US"/>
        </w:rPr>
        <w:t>Чл. 4</w:t>
      </w:r>
      <w:r w:rsidR="00F47577" w:rsidRPr="00983A81">
        <w:rPr>
          <w:rFonts w:eastAsia="Calibri"/>
          <w:b/>
          <w:szCs w:val="24"/>
          <w:lang w:eastAsia="en-US"/>
        </w:rPr>
        <w:t xml:space="preserve"> (1)</w:t>
      </w:r>
      <w:r w:rsidR="00F47577" w:rsidRPr="00983A81">
        <w:rPr>
          <w:rFonts w:eastAsia="Calibri"/>
          <w:szCs w:val="24"/>
          <w:lang w:eastAsia="en-US"/>
        </w:rPr>
        <w:t xml:space="preserve"> </w:t>
      </w:r>
      <w:r w:rsidR="00965176" w:rsidRPr="00983A81">
        <w:rPr>
          <w:rFonts w:eastAsia="Calibri"/>
          <w:b/>
          <w:bCs/>
          <w:szCs w:val="24"/>
          <w:lang w:eastAsia="en-US"/>
        </w:rPr>
        <w:t>ЛЕЧЕБНО</w:t>
      </w:r>
      <w:r w:rsidR="00F47577" w:rsidRPr="00983A81">
        <w:rPr>
          <w:rFonts w:eastAsia="Calibri"/>
          <w:b/>
          <w:bCs/>
          <w:szCs w:val="24"/>
          <w:lang w:eastAsia="en-US"/>
        </w:rPr>
        <w:t>ТО</w:t>
      </w:r>
      <w:r w:rsidR="00965176" w:rsidRPr="00983A81">
        <w:rPr>
          <w:rFonts w:eastAsia="Calibri"/>
          <w:b/>
          <w:bCs/>
          <w:szCs w:val="24"/>
          <w:lang w:eastAsia="en-US"/>
        </w:rPr>
        <w:t xml:space="preserve"> ЗАВЕДЕНИЕ </w:t>
      </w:r>
      <w:r w:rsidR="00FD4DE4" w:rsidRPr="00983A81">
        <w:rPr>
          <w:rFonts w:eastAsia="Calibri"/>
          <w:b/>
          <w:bCs/>
          <w:szCs w:val="24"/>
          <w:lang w:eastAsia="en-US"/>
        </w:rPr>
        <w:t>–</w:t>
      </w:r>
      <w:r w:rsidR="00FD4DE4" w:rsidRPr="00983A81">
        <w:rPr>
          <w:rFonts w:eastAsia="Calibri"/>
          <w:b/>
          <w:bCs/>
          <w:szCs w:val="24"/>
          <w:lang w:val="en-US" w:eastAsia="en-US"/>
        </w:rPr>
        <w:t xml:space="preserve"> </w:t>
      </w:r>
      <w:r w:rsidR="00965176" w:rsidRPr="00983A81">
        <w:rPr>
          <w:rFonts w:eastAsia="Calibri"/>
          <w:b/>
          <w:bCs/>
          <w:szCs w:val="24"/>
          <w:lang w:eastAsia="en-US"/>
        </w:rPr>
        <w:t>ВЪЗЛОЖИТЕЛ</w:t>
      </w:r>
      <w:r w:rsidR="00965176" w:rsidRPr="00983A81">
        <w:rPr>
          <w:rFonts w:eastAsia="Calibri"/>
          <w:szCs w:val="24"/>
          <w:lang w:eastAsia="en-US"/>
        </w:rPr>
        <w:t xml:space="preserve"> </w:t>
      </w:r>
      <w:r w:rsidR="00FD4DE4" w:rsidRPr="00983A81">
        <w:rPr>
          <w:rFonts w:eastAsia="Calibri"/>
          <w:szCs w:val="24"/>
          <w:lang w:eastAsia="en-US"/>
        </w:rPr>
        <w:t xml:space="preserve">заявява </w:t>
      </w:r>
      <w:r w:rsidR="00C1376E" w:rsidRPr="00983A81">
        <w:rPr>
          <w:rFonts w:eastAsia="Calibri"/>
          <w:szCs w:val="24"/>
          <w:lang w:eastAsia="en-US"/>
        </w:rPr>
        <w:t xml:space="preserve">необходимите </w:t>
      </w:r>
      <w:r w:rsidR="00FD4DE4" w:rsidRPr="00983A81">
        <w:rPr>
          <w:rFonts w:eastAsia="Calibri"/>
          <w:szCs w:val="24"/>
          <w:lang w:eastAsia="en-US"/>
        </w:rPr>
        <w:t xml:space="preserve">му </w:t>
      </w:r>
      <w:r w:rsidR="00C1376E" w:rsidRPr="00983A81">
        <w:rPr>
          <w:rFonts w:eastAsia="Calibri"/>
          <w:szCs w:val="24"/>
          <w:lang w:eastAsia="en-US"/>
        </w:rPr>
        <w:t xml:space="preserve">количества </w:t>
      </w:r>
      <w:r w:rsidR="00FD4DE4" w:rsidRPr="00983A81">
        <w:rPr>
          <w:rFonts w:eastAsia="Calibri"/>
          <w:szCs w:val="24"/>
          <w:lang w:eastAsia="en-US"/>
        </w:rPr>
        <w:t>с писмена</w:t>
      </w:r>
      <w:r w:rsidR="00F47577" w:rsidRPr="00983A81">
        <w:rPr>
          <w:rFonts w:eastAsia="Calibri"/>
          <w:szCs w:val="24"/>
          <w:lang w:eastAsia="en-US"/>
        </w:rPr>
        <w:t xml:space="preserve"> заявка</w:t>
      </w:r>
      <w:r w:rsidR="00FD4DE4" w:rsidRPr="00983A81">
        <w:rPr>
          <w:rFonts w:eastAsia="Calibri"/>
          <w:szCs w:val="24"/>
          <w:lang w:eastAsia="en-US"/>
        </w:rPr>
        <w:t xml:space="preserve"> до </w:t>
      </w:r>
      <w:r w:rsidR="00FD4DE4" w:rsidRPr="00983A81">
        <w:rPr>
          <w:rFonts w:eastAsia="Calibri"/>
          <w:b/>
          <w:szCs w:val="24"/>
          <w:lang w:eastAsia="en-US"/>
        </w:rPr>
        <w:t>ИЗПЪЛНИТЕЛЯ</w:t>
      </w:r>
      <w:r w:rsidR="00F47577" w:rsidRPr="00983A81">
        <w:rPr>
          <w:rFonts w:eastAsia="Calibri"/>
          <w:szCs w:val="24"/>
          <w:lang w:eastAsia="en-US"/>
        </w:rPr>
        <w:t xml:space="preserve">. </w:t>
      </w:r>
      <w:r w:rsidR="00C1376E" w:rsidRPr="00983A81">
        <w:rPr>
          <w:rFonts w:eastAsia="Calibri"/>
          <w:szCs w:val="24"/>
          <w:lang w:eastAsia="en-US"/>
        </w:rPr>
        <w:t xml:space="preserve">Заявката се връчва лично срещу подпис на </w:t>
      </w:r>
      <w:r w:rsidRPr="00983A81">
        <w:rPr>
          <w:rFonts w:eastAsia="Calibri"/>
          <w:b/>
          <w:szCs w:val="24"/>
          <w:lang w:eastAsia="en-US"/>
        </w:rPr>
        <w:t>ИЗПЪЛНИТЕЛЯ</w:t>
      </w:r>
      <w:r w:rsidRPr="00983A81">
        <w:rPr>
          <w:rFonts w:eastAsia="Calibri"/>
          <w:szCs w:val="24"/>
          <w:lang w:eastAsia="en-US"/>
        </w:rPr>
        <w:t xml:space="preserve"> или </w:t>
      </w:r>
      <w:r w:rsidR="00C1376E" w:rsidRPr="00983A81">
        <w:rPr>
          <w:rFonts w:eastAsia="Calibri"/>
          <w:szCs w:val="24"/>
          <w:lang w:eastAsia="en-US"/>
        </w:rPr>
        <w:t xml:space="preserve">упълномощено </w:t>
      </w:r>
      <w:r w:rsidRPr="00983A81">
        <w:rPr>
          <w:rFonts w:eastAsia="Calibri"/>
          <w:szCs w:val="24"/>
          <w:lang w:eastAsia="en-US"/>
        </w:rPr>
        <w:t xml:space="preserve">от него </w:t>
      </w:r>
      <w:r w:rsidR="00C1376E" w:rsidRPr="00983A81">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983A81" w:rsidRDefault="00F47577"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0D038A" w:rsidRPr="00983A81">
        <w:rPr>
          <w:szCs w:val="24"/>
          <w:lang w:eastAsia="en-US"/>
        </w:rPr>
        <w:t>Всяка отделна доставка, след</w:t>
      </w:r>
      <w:r w:rsidR="00DE1F75" w:rsidRPr="00983A81">
        <w:rPr>
          <w:szCs w:val="24"/>
          <w:lang w:eastAsia="en-US"/>
        </w:rPr>
        <w:t>ва да бъде доставена в срок до 7 календарни</w:t>
      </w:r>
      <w:r w:rsidR="000D038A" w:rsidRPr="00983A81">
        <w:rPr>
          <w:szCs w:val="24"/>
          <w:lang w:eastAsia="en-US"/>
        </w:rPr>
        <w:t xml:space="preserve"> дни след получаване на заявката от </w:t>
      </w:r>
      <w:r w:rsidR="000D038A" w:rsidRPr="00983A81">
        <w:rPr>
          <w:b/>
          <w:szCs w:val="24"/>
          <w:lang w:eastAsia="en-US"/>
        </w:rPr>
        <w:t>ЛЕЧЕБНОТО ЗАВЕДЕНИЕ – ВЪЗЛОЖИТЕЛ</w:t>
      </w:r>
      <w:r w:rsidR="009B6462" w:rsidRPr="00983A81">
        <w:rPr>
          <w:szCs w:val="24"/>
          <w:lang w:eastAsia="en-US"/>
        </w:rPr>
        <w:t xml:space="preserve"> и за количествата и опаковките</w:t>
      </w:r>
      <w:r w:rsidR="00606598" w:rsidRPr="00983A81">
        <w:rPr>
          <w:szCs w:val="24"/>
          <w:lang w:eastAsia="en-US"/>
        </w:rPr>
        <w:t xml:space="preserve"> (съобразно конкретните лекарствени продукти, посочени в техническото предложение на изпълнителя)</w:t>
      </w:r>
      <w:r w:rsidR="009B6462" w:rsidRPr="00983A81">
        <w:rPr>
          <w:szCs w:val="24"/>
          <w:lang w:eastAsia="en-US"/>
        </w:rPr>
        <w:t xml:space="preserve">, </w:t>
      </w:r>
      <w:r w:rsidR="000D038A" w:rsidRPr="00983A81">
        <w:rPr>
          <w:szCs w:val="24"/>
          <w:lang w:eastAsia="en-US"/>
        </w:rPr>
        <w:t xml:space="preserve"> точно определени в заявката.</w:t>
      </w:r>
      <w:r w:rsidR="000D038A" w:rsidRPr="00983A81">
        <w:rPr>
          <w:rFonts w:eastAsia="Calibri"/>
          <w:b/>
          <w:szCs w:val="24"/>
          <w:lang w:eastAsia="en-US"/>
        </w:rPr>
        <w:t xml:space="preserve"> </w:t>
      </w:r>
      <w:r w:rsidR="00302DA0" w:rsidRPr="00983A81">
        <w:rPr>
          <w:rFonts w:eastAsia="Calibri"/>
          <w:szCs w:val="24"/>
          <w:lang w:eastAsia="en-US"/>
        </w:rPr>
        <w:t>В случай, че се прави първа доставка от дадена</w:t>
      </w:r>
      <w:r w:rsidR="00761458" w:rsidRPr="00983A81">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983A81" w:rsidRDefault="00F47577" w:rsidP="00C1376E">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0D038A" w:rsidRPr="00983A81">
        <w:rPr>
          <w:rFonts w:eastAsia="Calibri"/>
          <w:szCs w:val="24"/>
          <w:lang w:eastAsia="en-US"/>
        </w:rPr>
        <w:t xml:space="preserve">В случай на необходимост от спешна доставка, </w:t>
      </w:r>
      <w:r w:rsidR="000D038A" w:rsidRPr="00983A81">
        <w:rPr>
          <w:rFonts w:eastAsia="Calibri"/>
          <w:b/>
          <w:szCs w:val="24"/>
          <w:lang w:eastAsia="en-US"/>
        </w:rPr>
        <w:t>ЛЕЧЕБНОТО ЗАВЕДЕНИЕ – ВЪЗЛОЖИТЕЛ</w:t>
      </w:r>
      <w:r w:rsidR="000D038A" w:rsidRPr="00983A81">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983A81">
        <w:rPr>
          <w:rFonts w:eastAsia="Calibri"/>
          <w:szCs w:val="24"/>
          <w:lang w:eastAsia="en-US"/>
        </w:rPr>
        <w:t xml:space="preserve">до 6 часа от получаване на заявката </w:t>
      </w:r>
      <w:r w:rsidR="009B6462" w:rsidRPr="00983A81">
        <w:rPr>
          <w:szCs w:val="24"/>
          <w:lang w:eastAsia="en-US"/>
        </w:rPr>
        <w:t>и за количествата и опаковките</w:t>
      </w:r>
      <w:r w:rsidR="00400C8F" w:rsidRPr="00983A81">
        <w:rPr>
          <w:szCs w:val="24"/>
          <w:lang w:val="en-US" w:eastAsia="en-US"/>
        </w:rPr>
        <w:t xml:space="preserve"> </w:t>
      </w:r>
      <w:r w:rsidR="00400C8F" w:rsidRPr="00983A81">
        <w:rPr>
          <w:szCs w:val="24"/>
          <w:lang w:eastAsia="en-US"/>
        </w:rPr>
        <w:t>(съобразно конкретните лекарствени продукти, посочени в техническото предложение на изпълнителя)</w:t>
      </w:r>
      <w:r w:rsidR="009B6462" w:rsidRPr="00983A81">
        <w:rPr>
          <w:szCs w:val="24"/>
          <w:lang w:eastAsia="en-US"/>
        </w:rPr>
        <w:t>, точно определени в заявката.</w:t>
      </w:r>
      <w:r w:rsidR="009B6462" w:rsidRPr="00983A81">
        <w:rPr>
          <w:rFonts w:eastAsia="Calibri"/>
          <w:b/>
          <w:szCs w:val="24"/>
          <w:lang w:eastAsia="en-US"/>
        </w:rPr>
        <w:t xml:space="preserve"> </w:t>
      </w:r>
    </w:p>
    <w:p w:rsidR="009B6462" w:rsidRPr="00983A81" w:rsidRDefault="00F47577" w:rsidP="009B6462">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 в срок до </w:t>
      </w:r>
      <w:r w:rsidR="000D038A" w:rsidRPr="00983A81">
        <w:rPr>
          <w:rFonts w:eastAsia="Calibri"/>
          <w:szCs w:val="24"/>
          <w:lang w:eastAsia="en-US"/>
        </w:rPr>
        <w:t>1</w:t>
      </w:r>
      <w:r w:rsidR="00641A56" w:rsidRPr="00983A81">
        <w:rPr>
          <w:rFonts w:eastAsia="Calibri"/>
          <w:szCs w:val="24"/>
          <w:lang w:eastAsia="en-US"/>
        </w:rPr>
        <w:t xml:space="preserve"> работен</w:t>
      </w:r>
      <w:r w:rsidR="000D038A" w:rsidRPr="00983A81">
        <w:rPr>
          <w:rFonts w:eastAsia="Calibri"/>
          <w:szCs w:val="24"/>
          <w:lang w:eastAsia="en-US"/>
        </w:rPr>
        <w:t xml:space="preserve"> ден</w:t>
      </w:r>
      <w:r w:rsidR="00456EAE" w:rsidRPr="00983A81">
        <w:rPr>
          <w:rFonts w:eastAsia="Calibri"/>
          <w:szCs w:val="24"/>
          <w:lang w:eastAsia="en-US"/>
        </w:rPr>
        <w:t xml:space="preserve">, в случаите по ал. 2 и в срок до 1 час, в случаите на ал. 3, </w:t>
      </w:r>
      <w:r w:rsidR="00C1376E" w:rsidRPr="00983A81">
        <w:rPr>
          <w:rFonts w:eastAsia="Calibri"/>
          <w:szCs w:val="24"/>
          <w:lang w:eastAsia="en-US"/>
        </w:rPr>
        <w:t xml:space="preserve">след </w:t>
      </w:r>
      <w:r w:rsidR="00456EAE" w:rsidRPr="00983A81">
        <w:rPr>
          <w:rFonts w:eastAsia="Calibri"/>
          <w:szCs w:val="24"/>
          <w:lang w:eastAsia="en-US"/>
        </w:rPr>
        <w:t>получаването на всяка</w:t>
      </w:r>
      <w:r w:rsidR="00C1376E" w:rsidRPr="00983A81">
        <w:rPr>
          <w:rFonts w:eastAsia="Calibri"/>
          <w:szCs w:val="24"/>
          <w:lang w:eastAsia="en-US"/>
        </w:rPr>
        <w:t xml:space="preserve"> заявка да уведоми писмено или по факс </w:t>
      </w:r>
      <w:r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w:t>
      </w:r>
      <w:r w:rsidR="009B6462" w:rsidRPr="00983A81">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983A81" w:rsidRDefault="00F47577" w:rsidP="00D92A1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00BA7FD4" w:rsidRPr="00983A81">
        <w:rPr>
          <w:rFonts w:eastAsia="Calibri"/>
          <w:szCs w:val="24"/>
          <w:lang w:eastAsia="en-US"/>
        </w:rPr>
        <w:t>Към датата на</w:t>
      </w:r>
      <w:r w:rsidR="00697233" w:rsidRPr="00983A81">
        <w:rPr>
          <w:rFonts w:eastAsia="Calibri"/>
          <w:szCs w:val="24"/>
          <w:lang w:eastAsia="en-US"/>
        </w:rPr>
        <w:t xml:space="preserve"> всяка доставка</w:t>
      </w:r>
      <w:r w:rsidR="00BA7FD4" w:rsidRPr="00983A81">
        <w:rPr>
          <w:rFonts w:eastAsia="Calibri"/>
          <w:szCs w:val="24"/>
          <w:lang w:eastAsia="en-US"/>
        </w:rPr>
        <w:t xml:space="preserve">, остатъчният срок на годност на лекарствените продукти, следва да бъде не по–малък </w:t>
      </w:r>
      <w:r w:rsidR="00BA7FD4" w:rsidRPr="00983A81">
        <w:rPr>
          <w:rFonts w:eastAsia="Calibri"/>
          <w:b/>
          <w:szCs w:val="24"/>
          <w:lang w:eastAsia="en-US"/>
        </w:rPr>
        <w:t xml:space="preserve">от </w:t>
      </w:r>
      <w:r w:rsidR="00B02121" w:rsidRPr="00983A81">
        <w:rPr>
          <w:rFonts w:eastAsia="Calibri"/>
          <w:b/>
          <w:szCs w:val="24"/>
          <w:lang w:eastAsia="en-US"/>
        </w:rPr>
        <w:t xml:space="preserve">40 % /четиридесет на сто/ </w:t>
      </w:r>
      <w:r w:rsidR="00BA7FD4" w:rsidRPr="00983A81">
        <w:rPr>
          <w:rFonts w:eastAsia="Calibri"/>
          <w:szCs w:val="24"/>
          <w:lang w:eastAsia="en-US"/>
        </w:rPr>
        <w:t>от обявения от производителя</w:t>
      </w:r>
      <w:r w:rsidR="00697233" w:rsidRPr="00983A81">
        <w:rPr>
          <w:rFonts w:eastAsia="Calibri"/>
          <w:szCs w:val="24"/>
          <w:lang w:eastAsia="en-US"/>
        </w:rPr>
        <w:t>.</w:t>
      </w:r>
      <w:r w:rsidR="00BA7FD4" w:rsidRPr="00983A81">
        <w:rPr>
          <w:rFonts w:eastAsia="Calibri"/>
          <w:szCs w:val="24"/>
          <w:lang w:eastAsia="en-US"/>
        </w:rPr>
        <w:t xml:space="preserve"> </w:t>
      </w:r>
    </w:p>
    <w:p w:rsidR="00697233" w:rsidRPr="00983A81" w:rsidRDefault="00D92A1E" w:rsidP="009B6462">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EC33A9" w:rsidRPr="00983A81">
        <w:rPr>
          <w:rFonts w:eastAsia="Calibri"/>
          <w:szCs w:val="24"/>
          <w:lang w:eastAsia="en-US"/>
        </w:rPr>
        <w:t xml:space="preserve">Към датата на всяка доставка остатъчният </w:t>
      </w:r>
      <w:r w:rsidR="004B50EE" w:rsidRPr="00983A81">
        <w:rPr>
          <w:rFonts w:eastAsia="Calibri"/>
          <w:szCs w:val="24"/>
          <w:lang w:eastAsia="en-US"/>
        </w:rPr>
        <w:t>срок на годност на</w:t>
      </w:r>
      <w:r w:rsidRPr="00983A81">
        <w:rPr>
          <w:rFonts w:eastAsia="Calibri"/>
          <w:szCs w:val="24"/>
          <w:lang w:eastAsia="en-US"/>
        </w:rPr>
        <w:t xml:space="preserve"> биопродукт или биоподобен продукт, следва да бъде не по–малък </w:t>
      </w:r>
      <w:r w:rsidRPr="00983A81">
        <w:rPr>
          <w:rFonts w:eastAsia="Calibri"/>
          <w:b/>
          <w:szCs w:val="24"/>
          <w:lang w:eastAsia="en-US"/>
        </w:rPr>
        <w:t>от 2</w:t>
      </w:r>
      <w:r w:rsidR="00EC33A9" w:rsidRPr="00983A81">
        <w:rPr>
          <w:rFonts w:eastAsia="Calibri"/>
          <w:b/>
          <w:szCs w:val="24"/>
          <w:lang w:eastAsia="en-US"/>
        </w:rPr>
        <w:t>0</w:t>
      </w:r>
      <w:r w:rsidRPr="00983A81">
        <w:rPr>
          <w:rFonts w:eastAsia="Calibri"/>
          <w:b/>
          <w:szCs w:val="24"/>
          <w:lang w:eastAsia="en-US"/>
        </w:rPr>
        <w:t xml:space="preserve"> % /два</w:t>
      </w:r>
      <w:r w:rsidR="004B50EE" w:rsidRPr="00983A81">
        <w:rPr>
          <w:rFonts w:eastAsia="Calibri"/>
          <w:b/>
          <w:szCs w:val="24"/>
          <w:lang w:eastAsia="en-US"/>
        </w:rPr>
        <w:t>де</w:t>
      </w:r>
      <w:r w:rsidRPr="00983A81">
        <w:rPr>
          <w:rFonts w:eastAsia="Calibri"/>
          <w:b/>
          <w:szCs w:val="24"/>
          <w:lang w:eastAsia="en-US"/>
        </w:rPr>
        <w:t>сет на сто/ от</w:t>
      </w:r>
      <w:r w:rsidRPr="00983A81">
        <w:rPr>
          <w:rFonts w:eastAsia="Calibri"/>
          <w:szCs w:val="24"/>
          <w:lang w:eastAsia="en-US"/>
        </w:rPr>
        <w:t xml:space="preserve"> обявения от производителя.</w:t>
      </w:r>
    </w:p>
    <w:p w:rsidR="000D038A" w:rsidRPr="00983A81" w:rsidRDefault="00D92A1E" w:rsidP="00C1376E">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BA7FD4" w:rsidRPr="00983A81">
        <w:rPr>
          <w:rFonts w:eastAsia="Calibri"/>
          <w:szCs w:val="24"/>
          <w:lang w:eastAsia="en-US"/>
        </w:rPr>
        <w:t xml:space="preserve">За количества доставени извън заявката по чл. 4, ал.1, </w:t>
      </w:r>
      <w:r w:rsidR="00BA7FD4"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няма задължение за плащане.</w:t>
      </w:r>
    </w:p>
    <w:p w:rsidR="00C1376E" w:rsidRPr="00983A81" w:rsidRDefault="00D92A1E" w:rsidP="00C1376E">
      <w:pPr>
        <w:jc w:val="both"/>
        <w:rPr>
          <w:rFonts w:eastAsia="Calibri"/>
          <w:b/>
          <w:bCs/>
          <w:szCs w:val="24"/>
          <w:lang w:eastAsia="en-US"/>
        </w:rPr>
      </w:pPr>
      <w:r w:rsidRPr="00983A81">
        <w:rPr>
          <w:rFonts w:eastAsia="Calibri"/>
          <w:b/>
          <w:szCs w:val="24"/>
          <w:lang w:eastAsia="en-US"/>
        </w:rPr>
        <w:t>(8)</w:t>
      </w:r>
      <w:r w:rsidRPr="00983A81">
        <w:rPr>
          <w:rFonts w:eastAsia="Calibri"/>
          <w:szCs w:val="24"/>
          <w:lang w:eastAsia="en-US"/>
        </w:rPr>
        <w:t xml:space="preserve"> </w:t>
      </w:r>
      <w:r w:rsidR="00EE0E37" w:rsidRPr="00983A81">
        <w:rPr>
          <w:rFonts w:eastAsia="Calibri"/>
          <w:szCs w:val="24"/>
          <w:lang w:eastAsia="en-US"/>
        </w:rPr>
        <w:t>В случаите по чл. 10, ал.</w:t>
      </w:r>
      <w:r w:rsidR="00F47577" w:rsidRPr="00983A81">
        <w:rPr>
          <w:rFonts w:eastAsia="Calibri"/>
          <w:szCs w:val="24"/>
          <w:lang w:eastAsia="en-US"/>
        </w:rPr>
        <w:t xml:space="preserve"> </w:t>
      </w:r>
      <w:r w:rsidR="0048658B" w:rsidRPr="00983A81">
        <w:rPr>
          <w:rFonts w:eastAsia="Calibri"/>
          <w:szCs w:val="24"/>
          <w:lang w:eastAsia="en-US"/>
        </w:rPr>
        <w:t>7</w:t>
      </w:r>
      <w:r w:rsidR="00C23F17" w:rsidRPr="00983A81">
        <w:rPr>
          <w:rFonts w:eastAsia="Calibri"/>
          <w:szCs w:val="24"/>
          <w:lang w:eastAsia="en-US"/>
        </w:rPr>
        <w:t xml:space="preserve"> от договора, срокът по</w:t>
      </w:r>
      <w:r w:rsidR="00F47577" w:rsidRPr="00983A81">
        <w:rPr>
          <w:rFonts w:eastAsia="Calibri"/>
          <w:szCs w:val="24"/>
          <w:lang w:eastAsia="en-US"/>
        </w:rPr>
        <w:t xml:space="preserve"> ал. </w:t>
      </w:r>
      <w:r w:rsidR="00C23F17" w:rsidRPr="00983A81">
        <w:rPr>
          <w:rFonts w:eastAsia="Calibri"/>
          <w:szCs w:val="24"/>
          <w:lang w:eastAsia="en-US"/>
        </w:rPr>
        <w:t>2 и 3</w:t>
      </w:r>
      <w:r w:rsidR="00C1376E" w:rsidRPr="00983A81">
        <w:rPr>
          <w:rFonts w:eastAsia="Calibri"/>
          <w:szCs w:val="24"/>
          <w:lang w:eastAsia="en-US"/>
        </w:rPr>
        <w:t xml:space="preserve"> започва да тече от датата на писменото съгласие на </w:t>
      </w:r>
      <w:r w:rsidR="00F47577"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00F47577" w:rsidRPr="00983A81">
        <w:rPr>
          <w:rFonts w:eastAsia="Calibri"/>
          <w:b/>
          <w:bCs/>
          <w:szCs w:val="24"/>
          <w:lang w:eastAsia="en-US"/>
        </w:rPr>
        <w:t>ВЪЗЛОЖИТЕЛ.</w:t>
      </w:r>
    </w:p>
    <w:p w:rsidR="00F47577" w:rsidRPr="00983A81" w:rsidRDefault="00F47577" w:rsidP="00C1376E">
      <w:pPr>
        <w:jc w:val="both"/>
        <w:rPr>
          <w:rFonts w:eastAsia="Calibri"/>
          <w:szCs w:val="24"/>
          <w:lang w:eastAsia="en-US"/>
        </w:rPr>
      </w:pPr>
    </w:p>
    <w:p w:rsidR="00C23F17" w:rsidRPr="00983A81" w:rsidRDefault="00C23F17" w:rsidP="00C1376E">
      <w:pPr>
        <w:jc w:val="both"/>
        <w:rPr>
          <w:rFonts w:eastAsia="Calibri"/>
          <w:szCs w:val="24"/>
          <w:lang w:eastAsia="en-US"/>
        </w:rPr>
      </w:pPr>
    </w:p>
    <w:p w:rsidR="00C1376E" w:rsidRPr="00983A81" w:rsidRDefault="00C1376E" w:rsidP="00C23F17">
      <w:pPr>
        <w:autoSpaceDE w:val="0"/>
        <w:autoSpaceDN w:val="0"/>
        <w:adjustRightInd w:val="0"/>
        <w:jc w:val="center"/>
        <w:rPr>
          <w:rFonts w:eastAsia="Batang"/>
          <w:b/>
          <w:bCs/>
          <w:szCs w:val="24"/>
        </w:rPr>
      </w:pPr>
      <w:r w:rsidRPr="00983A81">
        <w:rPr>
          <w:rFonts w:eastAsia="Batang"/>
          <w:b/>
          <w:bCs/>
          <w:szCs w:val="24"/>
        </w:rPr>
        <w:t>V. МЯСТО НА ДОСТАВЯНЕ</w:t>
      </w:r>
    </w:p>
    <w:p w:rsidR="00C23F17" w:rsidRPr="00983A81" w:rsidRDefault="00C23F17" w:rsidP="00C23F17">
      <w:pPr>
        <w:autoSpaceDE w:val="0"/>
        <w:autoSpaceDN w:val="0"/>
        <w:adjustRightInd w:val="0"/>
        <w:jc w:val="center"/>
        <w:rPr>
          <w:rFonts w:eastAsia="Batang"/>
          <w:b/>
          <w:bCs/>
          <w:szCs w:val="24"/>
        </w:rPr>
      </w:pPr>
    </w:p>
    <w:p w:rsidR="00B80031" w:rsidRPr="00983A81" w:rsidRDefault="00B80031" w:rsidP="00C1376E">
      <w:pPr>
        <w:jc w:val="both"/>
        <w:rPr>
          <w:rFonts w:eastAsia="Calibri"/>
          <w:szCs w:val="24"/>
          <w:lang w:eastAsia="en-US"/>
        </w:rPr>
      </w:pPr>
      <w:r w:rsidRPr="00983A81">
        <w:rPr>
          <w:rFonts w:eastAsia="Calibri"/>
          <w:b/>
          <w:szCs w:val="24"/>
          <w:lang w:eastAsia="en-US"/>
        </w:rPr>
        <w:t>Чл. 5. (1)</w:t>
      </w:r>
      <w:r w:rsidR="00C1376E" w:rsidRPr="00983A81">
        <w:rPr>
          <w:rFonts w:eastAsia="Calibri"/>
          <w:szCs w:val="24"/>
          <w:lang w:eastAsia="en-US"/>
        </w:rPr>
        <w:t xml:space="preserve"> За място на доставяне на стоки</w:t>
      </w:r>
      <w:r w:rsidR="00BA7FD4" w:rsidRPr="00983A81">
        <w:rPr>
          <w:rFonts w:eastAsia="Calibri"/>
          <w:szCs w:val="24"/>
          <w:lang w:eastAsia="en-US"/>
        </w:rPr>
        <w:t xml:space="preserve">те по този договор се определя </w:t>
      </w:r>
      <w:r w:rsidR="00C23F17" w:rsidRPr="00983A81">
        <w:rPr>
          <w:rFonts w:eastAsia="Calibri"/>
          <w:szCs w:val="24"/>
          <w:lang w:eastAsia="en-US"/>
        </w:rPr>
        <w:t xml:space="preserve">следния </w:t>
      </w:r>
      <w:r w:rsidR="00BA7FD4" w:rsidRPr="00983A81">
        <w:rPr>
          <w:rFonts w:eastAsia="Calibri"/>
          <w:szCs w:val="24"/>
          <w:lang w:eastAsia="en-US"/>
        </w:rPr>
        <w:t xml:space="preserve">адрес: </w:t>
      </w:r>
      <w:r w:rsidRPr="00983A81">
        <w:rPr>
          <w:rFonts w:eastAsia="Calibri"/>
          <w:szCs w:val="24"/>
          <w:lang w:eastAsia="en-US"/>
        </w:rPr>
        <w:t>…………………………………</w:t>
      </w:r>
      <w:r w:rsidR="00BA7FD4" w:rsidRPr="00983A81">
        <w:rPr>
          <w:rFonts w:eastAsia="Calibri"/>
          <w:szCs w:val="24"/>
          <w:lang w:eastAsia="en-US"/>
        </w:rPr>
        <w:t>……</w:t>
      </w:r>
      <w:r w:rsidR="00C23F17" w:rsidRPr="00983A81">
        <w:rPr>
          <w:rFonts w:eastAsia="Calibri"/>
          <w:szCs w:val="24"/>
          <w:lang w:eastAsia="en-US"/>
        </w:rPr>
        <w:t>………………………………………………………………..</w:t>
      </w:r>
      <w:r w:rsidR="00BA7FD4" w:rsidRPr="00983A81">
        <w:rPr>
          <w:rFonts w:eastAsia="Calibri"/>
          <w:szCs w:val="24"/>
          <w:lang w:eastAsia="en-US"/>
        </w:rPr>
        <w:t>…..</w:t>
      </w:r>
    </w:p>
    <w:p w:rsidR="00C1376E" w:rsidRPr="00983A81" w:rsidRDefault="00B80031"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Рискът от случайното погиване или повреждане на стоките преминава върху </w:t>
      </w:r>
      <w:r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от момента на приемането им на мястото на доставяне с приемателно-предавателен протокол.</w:t>
      </w:r>
    </w:p>
    <w:p w:rsidR="00C23F17" w:rsidRPr="00983A81" w:rsidRDefault="00C23F17" w:rsidP="00C1376E">
      <w:pPr>
        <w:autoSpaceDE w:val="0"/>
        <w:autoSpaceDN w:val="0"/>
        <w:adjustRightInd w:val="0"/>
        <w:jc w:val="center"/>
        <w:rPr>
          <w:rFonts w:eastAsia="Batang"/>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szCs w:val="24"/>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 ДАТА НА ДОСТАВЯНЕ НА СТОКИТЕ</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6.</w:t>
      </w:r>
      <w:r w:rsidR="00C1376E" w:rsidRPr="00983A81">
        <w:rPr>
          <w:rFonts w:eastAsia="Calibri"/>
          <w:szCs w:val="24"/>
          <w:lang w:eastAsia="en-US"/>
        </w:rPr>
        <w:t xml:space="preserve"> За дата на доставяне се счита датата, на която стоките са доставени до</w:t>
      </w:r>
      <w:r w:rsidR="00BA7FD4" w:rsidRPr="00983A81">
        <w:rPr>
          <w:rFonts w:eastAsia="Calibri"/>
          <w:szCs w:val="24"/>
          <w:lang w:eastAsia="en-US"/>
        </w:rPr>
        <w:t xml:space="preserve"> адреса посочен в чл. 5, ал. 1</w:t>
      </w:r>
      <w:r w:rsidRPr="00983A81">
        <w:rPr>
          <w:rFonts w:eastAsia="Calibri"/>
          <w:szCs w:val="24"/>
          <w:lang w:eastAsia="en-US"/>
        </w:rPr>
        <w:t xml:space="preserve">, при условията на чл. 9, ал. </w:t>
      </w:r>
      <w:r w:rsidR="00C1376E" w:rsidRPr="00983A81">
        <w:rPr>
          <w:rFonts w:eastAsia="Calibri"/>
          <w:szCs w:val="24"/>
          <w:lang w:eastAsia="en-US"/>
        </w:rPr>
        <w:t>2.</w:t>
      </w:r>
    </w:p>
    <w:p w:rsidR="00C1376E" w:rsidRPr="00983A81" w:rsidRDefault="00C1376E" w:rsidP="00C1376E">
      <w:pPr>
        <w:jc w:val="both"/>
        <w:rPr>
          <w:rFonts w:eastAsia="Calibri"/>
          <w:szCs w:val="24"/>
          <w:lang w:eastAsia="en-US"/>
        </w:rPr>
      </w:pPr>
      <w:r w:rsidRPr="00983A81">
        <w:rPr>
          <w:rFonts w:eastAsia="Calibri"/>
          <w:szCs w:val="24"/>
          <w:lang w:eastAsia="en-US"/>
        </w:rPr>
        <w:t> </w:t>
      </w:r>
    </w:p>
    <w:p w:rsidR="00C23F17" w:rsidRPr="00983A81" w:rsidRDefault="00C23F1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VII . ЗАДЪЛЖЕНИЯ НА ИЗПЪЛНИТЕЛЯ</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7.</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1. Да достави стоките в договорения срок и да ги предаде </w:t>
      </w:r>
      <w:r w:rsidR="00BA7FD4" w:rsidRPr="00983A81">
        <w:rPr>
          <w:rFonts w:eastAsia="Calibri"/>
          <w:szCs w:val="24"/>
          <w:lang w:eastAsia="en-US"/>
        </w:rPr>
        <w:t xml:space="preserve">на </w:t>
      </w:r>
      <w:r w:rsidR="00BA7FD4" w:rsidRPr="00983A81">
        <w:rPr>
          <w:rFonts w:eastAsia="Calibri"/>
          <w:b/>
          <w:szCs w:val="24"/>
          <w:lang w:eastAsia="en-US"/>
        </w:rPr>
        <w:t xml:space="preserve">ЛЕЧЕБНОТО ЗАВЕДЕНИЕ </w:t>
      </w:r>
      <w:r w:rsidR="00C23F17" w:rsidRPr="00983A81">
        <w:rPr>
          <w:rFonts w:eastAsia="Calibri"/>
          <w:b/>
          <w:szCs w:val="24"/>
          <w:lang w:eastAsia="en-US"/>
        </w:rPr>
        <w:t xml:space="preserve">– </w:t>
      </w:r>
      <w:r w:rsidR="00BA7FD4" w:rsidRPr="00983A81">
        <w:rPr>
          <w:rFonts w:eastAsia="Calibri"/>
          <w:b/>
          <w:szCs w:val="24"/>
          <w:lang w:eastAsia="en-US"/>
        </w:rPr>
        <w:t>ВЪЗЛОЖИТЕЛ</w:t>
      </w:r>
      <w:r w:rsidRPr="00983A81">
        <w:rPr>
          <w:rFonts w:eastAsia="Calibri"/>
          <w:b/>
          <w:szCs w:val="24"/>
          <w:lang w:eastAsia="en-US"/>
        </w:rPr>
        <w:t>.</w:t>
      </w:r>
    </w:p>
    <w:p w:rsidR="00C1376E" w:rsidRPr="00983A81" w:rsidRDefault="00C1376E" w:rsidP="00C1376E">
      <w:pPr>
        <w:jc w:val="both"/>
        <w:rPr>
          <w:rFonts w:eastAsia="Calibri"/>
          <w:szCs w:val="24"/>
          <w:lang w:eastAsia="en-US"/>
        </w:rPr>
      </w:pPr>
      <w:r w:rsidRPr="00983A81">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983A81" w:rsidRDefault="00C1376E" w:rsidP="00C1376E">
      <w:pPr>
        <w:jc w:val="both"/>
        <w:rPr>
          <w:rFonts w:eastAsia="Calibri"/>
          <w:szCs w:val="24"/>
          <w:lang w:eastAsia="en-US"/>
        </w:rPr>
      </w:pPr>
      <w:r w:rsidRPr="00983A81">
        <w:rPr>
          <w:rFonts w:eastAsia="Calibri"/>
          <w:szCs w:val="24"/>
          <w:lang w:eastAsia="en-US"/>
        </w:rPr>
        <w:t>3. При подписването на договора да представи:</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w:t>
      </w:r>
      <w:r w:rsidRPr="00983A81">
        <w:rPr>
          <w:rFonts w:eastAsia="Calibri"/>
          <w:bCs/>
          <w:szCs w:val="24"/>
          <w:lang w:eastAsia="en-US"/>
        </w:rPr>
        <w:t>документи по чл.</w:t>
      </w:r>
      <w:r w:rsidR="00A15CC8" w:rsidRPr="00983A81">
        <w:rPr>
          <w:rFonts w:eastAsia="Calibri"/>
          <w:bCs/>
          <w:szCs w:val="24"/>
          <w:lang w:eastAsia="en-US"/>
        </w:rPr>
        <w:t xml:space="preserve"> 112,</w:t>
      </w:r>
      <w:r w:rsidRPr="00983A81">
        <w:rPr>
          <w:rFonts w:eastAsia="Calibri"/>
          <w:bCs/>
          <w:szCs w:val="24"/>
          <w:lang w:eastAsia="en-US"/>
        </w:rPr>
        <w:t xml:space="preserve"> ал. 1</w:t>
      </w:r>
      <w:r w:rsidR="00A15CC8" w:rsidRPr="00983A81">
        <w:rPr>
          <w:rFonts w:eastAsia="Calibri"/>
          <w:bCs/>
          <w:szCs w:val="24"/>
          <w:lang w:eastAsia="en-US"/>
        </w:rPr>
        <w:t xml:space="preserve"> </w:t>
      </w:r>
      <w:r w:rsidRPr="00983A81">
        <w:rPr>
          <w:rFonts w:eastAsia="Calibri"/>
          <w:bCs/>
          <w:szCs w:val="24"/>
          <w:lang w:eastAsia="en-US"/>
        </w:rPr>
        <w:t>от ЗОП</w:t>
      </w:r>
      <w:r w:rsidR="00A15CC8" w:rsidRPr="00983A81">
        <w:rPr>
          <w:rFonts w:eastAsia="Calibri"/>
          <w:szCs w:val="24"/>
          <w:lang w:eastAsia="en-US"/>
        </w:rPr>
        <w:t>.</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б) гаранция за изпълнение, в една от формите, определени в чл. </w:t>
      </w:r>
      <w:r w:rsidR="00A15CC8" w:rsidRPr="00983A81">
        <w:rPr>
          <w:rFonts w:eastAsia="Calibri"/>
          <w:szCs w:val="24"/>
          <w:lang w:eastAsia="en-US"/>
        </w:rPr>
        <w:t>111, ал. 5</w:t>
      </w:r>
      <w:r w:rsidR="00B008CD" w:rsidRPr="00983A81">
        <w:rPr>
          <w:rFonts w:eastAsia="Calibri"/>
          <w:szCs w:val="24"/>
          <w:lang w:eastAsia="en-US"/>
        </w:rPr>
        <w:t xml:space="preserve"> от ЗОП, със срок на валидност 60 дни след изтичане срока на договора, </w:t>
      </w:r>
      <w:r w:rsidRPr="00983A81">
        <w:rPr>
          <w:rFonts w:eastAsia="Calibri"/>
          <w:szCs w:val="24"/>
          <w:lang w:eastAsia="en-US"/>
        </w:rPr>
        <w:t xml:space="preserve">която се освобождава </w:t>
      </w:r>
      <w:r w:rsidR="009B0BDB" w:rsidRPr="00983A81">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983A81">
        <w:rPr>
          <w:rFonts w:eastAsia="Calibri"/>
          <w:b/>
          <w:szCs w:val="24"/>
          <w:lang w:eastAsia="en-US"/>
        </w:rPr>
        <w:t>ИЗПЪЛНИТЕЛЯТ</w:t>
      </w:r>
      <w:r w:rsidR="009B0BDB" w:rsidRPr="00983A81">
        <w:rPr>
          <w:rFonts w:eastAsia="Calibri"/>
          <w:szCs w:val="24"/>
          <w:lang w:eastAsia="en-US"/>
        </w:rPr>
        <w:t xml:space="preserve"> се задължава да удължи срока на валидност на гаранцията</w:t>
      </w:r>
      <w:r w:rsidR="00302DA0" w:rsidRPr="00983A81">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983A81">
        <w:rPr>
          <w:rFonts w:eastAsia="Calibri"/>
          <w:szCs w:val="24"/>
          <w:lang w:eastAsia="en-US"/>
        </w:rPr>
        <w:t xml:space="preserve">. </w:t>
      </w:r>
      <w:r w:rsidRPr="00983A81">
        <w:rPr>
          <w:rFonts w:eastAsia="Calibri"/>
          <w:b/>
          <w:szCs w:val="24"/>
          <w:lang w:eastAsia="en-US"/>
        </w:rPr>
        <w:t xml:space="preserve">Гаранцията е в размер на </w:t>
      </w:r>
      <w:r w:rsidR="003A24A2" w:rsidRPr="00983A81">
        <w:rPr>
          <w:rFonts w:eastAsia="Calibri"/>
          <w:b/>
          <w:szCs w:val="24"/>
          <w:lang w:val="en-US" w:eastAsia="en-US"/>
        </w:rPr>
        <w:t xml:space="preserve">3% </w:t>
      </w:r>
      <w:r w:rsidRPr="00983A81">
        <w:rPr>
          <w:rFonts w:eastAsia="Calibri"/>
          <w:b/>
          <w:szCs w:val="24"/>
          <w:lang w:eastAsia="en-US"/>
        </w:rPr>
        <w:t xml:space="preserve">от стойността на договора без ДДС и възлиза на </w:t>
      </w:r>
      <w:r w:rsidR="00A15CC8" w:rsidRPr="00983A81">
        <w:rPr>
          <w:rFonts w:eastAsia="Calibri"/>
          <w:b/>
          <w:szCs w:val="24"/>
          <w:lang w:eastAsia="en-US"/>
        </w:rPr>
        <w:t>……………………………</w:t>
      </w:r>
      <w:r w:rsidR="00962CFB" w:rsidRPr="00983A81">
        <w:rPr>
          <w:rFonts w:eastAsia="Calibri"/>
          <w:b/>
          <w:szCs w:val="24"/>
          <w:lang w:eastAsia="en-US"/>
        </w:rPr>
        <w:t xml:space="preserve"> </w:t>
      </w:r>
      <w:r w:rsidRPr="00983A81">
        <w:rPr>
          <w:rFonts w:eastAsia="Calibri"/>
          <w:b/>
          <w:szCs w:val="24"/>
          <w:lang w:eastAsia="en-US"/>
        </w:rPr>
        <w:t>лева.</w:t>
      </w:r>
    </w:p>
    <w:p w:rsidR="00BA7FD4" w:rsidRPr="00983A81" w:rsidRDefault="00B80031"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983A81" w:rsidRDefault="00B80031" w:rsidP="00C1376E">
      <w:pPr>
        <w:jc w:val="both"/>
        <w:rPr>
          <w:rFonts w:eastAsia="Calibri"/>
          <w:szCs w:val="24"/>
          <w:lang w:eastAsia="en-US"/>
        </w:rPr>
      </w:pPr>
      <w:r w:rsidRPr="00983A81">
        <w:rPr>
          <w:rFonts w:eastAsia="Calibri"/>
          <w:b/>
          <w:szCs w:val="24"/>
          <w:lang w:eastAsia="en-US"/>
        </w:rPr>
        <w:t>(</w:t>
      </w:r>
      <w:r w:rsidR="00B008CD" w:rsidRPr="00983A81">
        <w:rPr>
          <w:rFonts w:eastAsia="Calibri"/>
          <w:b/>
          <w:szCs w:val="24"/>
          <w:lang w:eastAsia="en-US"/>
        </w:rPr>
        <w:t>5</w:t>
      </w:r>
      <w:r w:rsidRPr="00983A81">
        <w:rPr>
          <w:rFonts w:eastAsia="Calibri"/>
          <w:b/>
          <w:szCs w:val="24"/>
          <w:lang w:eastAsia="en-US"/>
        </w:rPr>
        <w:t>)</w:t>
      </w:r>
      <w:r w:rsidR="00C1376E" w:rsidRPr="00983A81">
        <w:rPr>
          <w:rFonts w:eastAsia="Calibri"/>
          <w:szCs w:val="24"/>
          <w:lang w:eastAsia="en-US"/>
        </w:rPr>
        <w:t xml:space="preserve"> Да доставя лекарствени продукти, които са включени в Приложение № </w:t>
      </w:r>
      <w:r w:rsidRPr="00983A81">
        <w:rPr>
          <w:rFonts w:eastAsia="Calibri"/>
          <w:szCs w:val="24"/>
          <w:lang w:eastAsia="en-US"/>
        </w:rPr>
        <w:t>2</w:t>
      </w:r>
      <w:r w:rsidR="00C1376E" w:rsidRPr="00983A81">
        <w:rPr>
          <w:rFonts w:eastAsia="Calibri"/>
          <w:szCs w:val="24"/>
          <w:lang w:eastAsia="en-US"/>
        </w:rPr>
        <w:t xml:space="preserve"> на Позитивния лекарствен списък. </w:t>
      </w:r>
    </w:p>
    <w:p w:rsidR="003D21CF" w:rsidRPr="00983A81" w:rsidRDefault="003D21CF" w:rsidP="003D21CF">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302DA0" w:rsidRPr="00983A81">
        <w:rPr>
          <w:rFonts w:eastAsia="Calibri"/>
          <w:szCs w:val="24"/>
          <w:lang w:eastAsia="en-US"/>
        </w:rPr>
        <w:t xml:space="preserve">В случай, че се прави </w:t>
      </w:r>
      <w:r w:rsidRPr="00983A81">
        <w:rPr>
          <w:rFonts w:eastAsia="Calibri"/>
          <w:szCs w:val="24"/>
          <w:lang w:eastAsia="en-US"/>
        </w:rPr>
        <w:t>първа доставка по</w:t>
      </w:r>
      <w:r w:rsidR="00302DA0" w:rsidRPr="00983A81">
        <w:rPr>
          <w:rFonts w:eastAsia="Calibri"/>
          <w:szCs w:val="24"/>
          <w:lang w:eastAsia="en-US"/>
        </w:rPr>
        <w:t xml:space="preserve"> дадена</w:t>
      </w:r>
      <w:r w:rsidRPr="00983A81">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C1376E" w:rsidRPr="00983A81" w:rsidRDefault="00C1376E" w:rsidP="00C1376E">
      <w:pPr>
        <w:jc w:val="both"/>
        <w:rPr>
          <w:rFonts w:eastAsia="Calibri"/>
          <w:szCs w:val="24"/>
          <w:lang w:eastAsia="en-US"/>
        </w:rPr>
      </w:pPr>
    </w:p>
    <w:p w:rsidR="00B008CD" w:rsidRPr="00983A81" w:rsidRDefault="00B008C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VIII. ЗАДЪЛЖЕНИЯ НА </w:t>
      </w:r>
      <w:r w:rsidR="00A15CC8" w:rsidRPr="00983A81">
        <w:rPr>
          <w:rFonts w:eastAsia="Batang"/>
          <w:b/>
          <w:bCs/>
          <w:szCs w:val="24"/>
        </w:rPr>
        <w:t xml:space="preserve">ЛЕЧЕБНОТО ЗАВЕДЕНИЕ </w:t>
      </w:r>
      <w:r w:rsidR="00B008CD" w:rsidRPr="00983A81">
        <w:rPr>
          <w:rFonts w:eastAsia="Batang"/>
          <w:b/>
          <w:bCs/>
          <w:szCs w:val="24"/>
        </w:rPr>
        <w:t xml:space="preserve">– </w:t>
      </w:r>
      <w:r w:rsidR="00A15CC8" w:rsidRPr="00983A81">
        <w:rPr>
          <w:rFonts w:eastAsia="Batang"/>
          <w:b/>
          <w:bCs/>
          <w:szCs w:val="24"/>
        </w:rPr>
        <w:t>ВЪЗЛОЖИТЕЛ</w:t>
      </w:r>
    </w:p>
    <w:p w:rsidR="00B008CD" w:rsidRPr="00983A81" w:rsidRDefault="00B008CD"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8.</w:t>
      </w:r>
      <w:r w:rsidR="00C1376E" w:rsidRPr="00983A81">
        <w:rPr>
          <w:rFonts w:eastAsia="Calibri"/>
          <w:szCs w:val="24"/>
          <w:lang w:eastAsia="en-US"/>
        </w:rPr>
        <w:t xml:space="preserve"> </w:t>
      </w:r>
      <w:r w:rsidRPr="00983A81">
        <w:rPr>
          <w:rFonts w:eastAsia="Calibri"/>
          <w:b/>
          <w:bCs/>
          <w:szCs w:val="24"/>
          <w:lang w:eastAsia="en-US"/>
        </w:rPr>
        <w:t xml:space="preserve">ЛЕЧЕБНОТО ЗАВЕДЕНИЕ </w:t>
      </w:r>
      <w:r w:rsidR="00B008CD"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szCs w:val="24"/>
          <w:lang w:eastAsia="en-US"/>
        </w:rPr>
      </w:pPr>
      <w:r w:rsidRPr="00983A81">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2. Да заплати доставените стоки по реда на чл. 3 от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9B0BDB" w:rsidRPr="00983A81" w:rsidRDefault="009B0BDB" w:rsidP="00C1376E">
      <w:pPr>
        <w:jc w:val="both"/>
        <w:rPr>
          <w:rFonts w:eastAsia="Calibri"/>
          <w:szCs w:val="24"/>
          <w:lang w:eastAsia="en-US"/>
        </w:rPr>
      </w:pPr>
    </w:p>
    <w:p w:rsidR="00C1376E" w:rsidRPr="00983A81" w:rsidRDefault="00A15CC8" w:rsidP="00C1376E">
      <w:pPr>
        <w:autoSpaceDE w:val="0"/>
        <w:autoSpaceDN w:val="0"/>
        <w:adjustRightInd w:val="0"/>
        <w:jc w:val="center"/>
        <w:rPr>
          <w:rFonts w:eastAsia="Batang"/>
          <w:b/>
          <w:bCs/>
          <w:szCs w:val="24"/>
        </w:rPr>
      </w:pPr>
      <w:r w:rsidRPr="00983A81">
        <w:rPr>
          <w:rFonts w:eastAsia="Batang"/>
          <w:b/>
          <w:bCs/>
          <w:szCs w:val="24"/>
        </w:rPr>
        <w:t xml:space="preserve">IX. </w:t>
      </w:r>
      <w:r w:rsidR="00C1376E" w:rsidRPr="00983A81">
        <w:rPr>
          <w:rFonts w:eastAsia="Batang"/>
          <w:b/>
          <w:bCs/>
          <w:szCs w:val="24"/>
        </w:rPr>
        <w:t>ПРИЕМАНЕ И ПРЕДАВАНЕ НА СТОКИТЕ</w:t>
      </w:r>
    </w:p>
    <w:p w:rsidR="009B0BDB" w:rsidRPr="00983A81" w:rsidRDefault="009B0BDB"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9.</w:t>
      </w:r>
      <w:r w:rsidRPr="00983A81">
        <w:rPr>
          <w:rFonts w:eastAsia="Calibri"/>
          <w:b/>
          <w:szCs w:val="24"/>
          <w:lang w:eastAsia="en-US"/>
        </w:rPr>
        <w:t xml:space="preserve"> (1)</w:t>
      </w:r>
      <w:r w:rsidRPr="00983A81">
        <w:rPr>
          <w:rFonts w:eastAsia="Calibri"/>
          <w:szCs w:val="24"/>
          <w:lang w:eastAsia="en-US"/>
        </w:rPr>
        <w:t xml:space="preserve"> </w:t>
      </w:r>
      <w:r w:rsidR="00C1376E" w:rsidRPr="00983A81">
        <w:rPr>
          <w:rFonts w:eastAsia="Calibri"/>
          <w:szCs w:val="24"/>
          <w:lang w:eastAsia="en-US"/>
        </w:rPr>
        <w:t>Приемането на стоките се извършва на мястото на доставяне</w:t>
      </w:r>
      <w:r w:rsidR="00BA7FD4" w:rsidRPr="00983A81">
        <w:rPr>
          <w:rFonts w:eastAsia="Calibri"/>
          <w:szCs w:val="24"/>
          <w:lang w:eastAsia="en-US"/>
        </w:rPr>
        <w:t xml:space="preserve"> посочено в чл. 5, ал. 1</w:t>
      </w:r>
      <w:r w:rsidR="00C1376E" w:rsidRPr="00983A81">
        <w:rPr>
          <w:rFonts w:eastAsia="Calibri"/>
          <w:szCs w:val="24"/>
          <w:lang w:eastAsia="en-US"/>
        </w:rPr>
        <w:t>.</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w:t>
      </w:r>
      <w:r w:rsidR="009B0BDB" w:rsidRPr="00983A81">
        <w:rPr>
          <w:rFonts w:eastAsia="Calibri"/>
          <w:szCs w:val="24"/>
          <w:lang w:eastAsia="en-US"/>
        </w:rPr>
        <w:t xml:space="preserve">или упълномощен от него представител </w:t>
      </w:r>
      <w:r w:rsidR="00C1376E" w:rsidRPr="00983A81">
        <w:rPr>
          <w:rFonts w:eastAsia="Calibri"/>
          <w:szCs w:val="24"/>
          <w:lang w:eastAsia="en-US"/>
        </w:rPr>
        <w:t xml:space="preserve">и представител на </w:t>
      </w:r>
      <w:r w:rsidR="00BA7FD4"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w:t>
      </w:r>
      <w:r w:rsidR="00C1376E" w:rsidRPr="00983A81">
        <w:rPr>
          <w:rFonts w:eastAsia="Calibri"/>
          <w:szCs w:val="24"/>
          <w:lang w:eastAsia="en-US"/>
        </w:rPr>
        <w:t>подписват приемателно-предавателен протокол, удостоверяващ получаването на стоките.</w:t>
      </w:r>
    </w:p>
    <w:p w:rsidR="00C1376E" w:rsidRPr="00983A81" w:rsidRDefault="00C1376E" w:rsidP="00C1376E">
      <w:pPr>
        <w:jc w:val="both"/>
        <w:rPr>
          <w:rFonts w:eastAsia="Calibri"/>
          <w:szCs w:val="24"/>
          <w:lang w:eastAsia="en-US"/>
        </w:rPr>
      </w:pPr>
      <w:r w:rsidRPr="00983A81">
        <w:rPr>
          <w:rFonts w:eastAsia="Calibri"/>
          <w:szCs w:val="24"/>
          <w:lang w:eastAsia="en-US"/>
        </w:rPr>
        <w:t xml:space="preserve"> </w:t>
      </w:r>
    </w:p>
    <w:p w:rsidR="009B0BDB" w:rsidRPr="00983A81" w:rsidRDefault="009B0BDB"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 КАЧЕСТВО, ГАРАНЦИИ И СРОК НА ГОДНОСТ</w:t>
      </w:r>
    </w:p>
    <w:p w:rsidR="009B0BDB" w:rsidRPr="00983A81" w:rsidRDefault="009B0BDB" w:rsidP="00C1376E">
      <w:pPr>
        <w:autoSpaceDE w:val="0"/>
        <w:autoSpaceDN w:val="0"/>
        <w:adjustRightInd w:val="0"/>
        <w:jc w:val="center"/>
        <w:rPr>
          <w:rFonts w:eastAsia="Batang"/>
          <w:b/>
          <w:bCs/>
          <w:szCs w:val="24"/>
        </w:rPr>
      </w:pPr>
    </w:p>
    <w:p w:rsidR="0094187F" w:rsidRPr="00983A81" w:rsidRDefault="00A15CC8" w:rsidP="0094187F">
      <w:pPr>
        <w:jc w:val="both"/>
        <w:rPr>
          <w:rFonts w:eastAsia="Calibri"/>
          <w:szCs w:val="24"/>
          <w:lang w:eastAsia="en-US"/>
        </w:rPr>
      </w:pPr>
      <w:r w:rsidRPr="00983A81">
        <w:rPr>
          <w:rFonts w:eastAsia="Calibri"/>
          <w:b/>
          <w:szCs w:val="24"/>
          <w:lang w:eastAsia="en-US"/>
        </w:rPr>
        <w:t>Чл. 10. (1)</w:t>
      </w:r>
      <w:r w:rsidRPr="00983A81">
        <w:rPr>
          <w:rFonts w:eastAsia="Calibri"/>
          <w:szCs w:val="24"/>
          <w:lang w:eastAsia="en-US"/>
        </w:rPr>
        <w:t xml:space="preserve"> </w:t>
      </w:r>
      <w:r w:rsidR="00302DA0" w:rsidRPr="00983A81">
        <w:rPr>
          <w:rFonts w:eastAsia="Calibri"/>
          <w:szCs w:val="24"/>
          <w:lang w:eastAsia="en-US"/>
        </w:rPr>
        <w:t>С</w:t>
      </w:r>
      <w:r w:rsidR="00C1376E" w:rsidRPr="00983A81">
        <w:rPr>
          <w:rFonts w:eastAsia="Calibri"/>
          <w:szCs w:val="24"/>
          <w:lang w:eastAsia="en-US"/>
        </w:rPr>
        <w:t>токите, предмет на настоящия договор, следва да отговарят</w:t>
      </w:r>
      <w:r w:rsidRPr="00983A81">
        <w:rPr>
          <w:rFonts w:eastAsia="Calibri"/>
          <w:szCs w:val="24"/>
          <w:lang w:eastAsia="en-US"/>
        </w:rPr>
        <w:t xml:space="preserve"> на изиск</w:t>
      </w:r>
      <w:r w:rsidR="00BA7FD4" w:rsidRPr="00983A81">
        <w:rPr>
          <w:rFonts w:eastAsia="Calibri"/>
          <w:szCs w:val="24"/>
          <w:lang w:eastAsia="en-US"/>
        </w:rPr>
        <w:t xml:space="preserve">ванията </w:t>
      </w:r>
      <w:r w:rsidR="009B0BDB" w:rsidRPr="00983A81">
        <w:rPr>
          <w:rFonts w:eastAsia="Calibri"/>
          <w:szCs w:val="24"/>
          <w:lang w:eastAsia="en-US"/>
        </w:rPr>
        <w:t xml:space="preserve">на </w:t>
      </w:r>
      <w:r w:rsidR="00BA7FD4" w:rsidRPr="00983A81">
        <w:rPr>
          <w:rFonts w:eastAsia="Calibri"/>
          <w:szCs w:val="24"/>
          <w:lang w:eastAsia="en-US"/>
        </w:rPr>
        <w:t xml:space="preserve">чл. 7, ал. 4 </w:t>
      </w:r>
      <w:r w:rsidR="009B0BDB" w:rsidRPr="00983A81">
        <w:rPr>
          <w:rFonts w:eastAsia="Calibri"/>
          <w:szCs w:val="24"/>
          <w:lang w:eastAsia="en-US"/>
        </w:rPr>
        <w:t>и 5</w:t>
      </w:r>
      <w:r w:rsidR="00C1376E" w:rsidRPr="00983A81">
        <w:rPr>
          <w:rFonts w:eastAsia="Calibri"/>
          <w:szCs w:val="24"/>
          <w:lang w:eastAsia="en-US"/>
        </w:rPr>
        <w:t>.</w:t>
      </w:r>
    </w:p>
    <w:p w:rsidR="0094187F" w:rsidRPr="00983A81" w:rsidRDefault="00A15CC8" w:rsidP="0094187F">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Pr="00983A81">
        <w:rPr>
          <w:rFonts w:eastAsia="Calibri"/>
          <w:szCs w:val="24"/>
          <w:lang w:eastAsia="en-US"/>
        </w:rPr>
        <w:t xml:space="preserve"> </w:t>
      </w:r>
      <w:r w:rsidR="00EC1987" w:rsidRPr="00983A81">
        <w:rPr>
          <w:rFonts w:eastAsia="Calibri"/>
          <w:szCs w:val="24"/>
          <w:lang w:eastAsia="en-US"/>
        </w:rPr>
        <w:t>Към датата на доставката, остатъчният срок на годност на лекарствените продукти, следва да бъде не по–малък</w:t>
      </w:r>
      <w:r w:rsidR="00565F88" w:rsidRPr="00983A81">
        <w:rPr>
          <w:rFonts w:eastAsia="Calibri"/>
          <w:szCs w:val="24"/>
          <w:lang w:eastAsia="en-US"/>
        </w:rPr>
        <w:t xml:space="preserve"> от </w:t>
      </w:r>
      <w:r w:rsidR="00EC1987" w:rsidRPr="00983A81">
        <w:rPr>
          <w:rFonts w:eastAsia="Calibri"/>
          <w:szCs w:val="24"/>
          <w:lang w:eastAsia="en-US"/>
        </w:rPr>
        <w:t xml:space="preserve"> </w:t>
      </w:r>
      <w:r w:rsidR="00B02121" w:rsidRPr="00983A81">
        <w:rPr>
          <w:rFonts w:eastAsia="Calibri"/>
          <w:szCs w:val="24"/>
          <w:lang w:eastAsia="en-US"/>
        </w:rPr>
        <w:t xml:space="preserve">40 % /четиридесет на сто/ </w:t>
      </w:r>
      <w:r w:rsidR="00EC1987" w:rsidRPr="00983A81">
        <w:rPr>
          <w:rFonts w:eastAsia="Calibri"/>
          <w:szCs w:val="24"/>
          <w:lang w:eastAsia="en-US"/>
        </w:rPr>
        <w:t>от обявения от производителя.</w:t>
      </w:r>
    </w:p>
    <w:p w:rsidR="00EC1987" w:rsidRPr="00983A81" w:rsidRDefault="00A15CC8" w:rsidP="0094187F">
      <w:pPr>
        <w:jc w:val="both"/>
        <w:rPr>
          <w:rFonts w:eastAsia="Calibri"/>
          <w:szCs w:val="24"/>
          <w:lang w:eastAsia="en-US"/>
        </w:rPr>
      </w:pPr>
      <w:r w:rsidRPr="00983A81">
        <w:rPr>
          <w:rFonts w:eastAsia="Calibri"/>
          <w:b/>
          <w:szCs w:val="24"/>
          <w:lang w:eastAsia="en-US"/>
        </w:rPr>
        <w:t>(3)</w:t>
      </w:r>
      <w:r w:rsidR="00641A56" w:rsidRPr="00983A81">
        <w:rPr>
          <w:rFonts w:eastAsia="Calibri"/>
          <w:b/>
          <w:szCs w:val="24"/>
          <w:lang w:eastAsia="en-US"/>
        </w:rPr>
        <w:t xml:space="preserve"> </w:t>
      </w:r>
      <w:r w:rsidR="00EC1987" w:rsidRPr="00983A81">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983A81">
        <w:rPr>
          <w:rFonts w:eastAsia="Calibri"/>
          <w:bCs/>
          <w:szCs w:val="24"/>
          <w:lang w:eastAsia="en-US"/>
        </w:rPr>
        <w:t>дължимата неустойка да бъде променена, както следва</w:t>
      </w:r>
      <w:r w:rsidR="00EC1987" w:rsidRPr="00983A81">
        <w:rPr>
          <w:rFonts w:eastAsia="Calibri"/>
          <w:szCs w:val="24"/>
          <w:lang w:eastAsia="en-US"/>
        </w:rPr>
        <w:t>:</w:t>
      </w:r>
    </w:p>
    <w:p w:rsidR="00B02121" w:rsidRPr="00983A81" w:rsidRDefault="00565F88" w:rsidP="00B02121">
      <w:pPr>
        <w:ind w:firstLine="709"/>
        <w:jc w:val="both"/>
        <w:rPr>
          <w:rFonts w:eastAsia="Calibri"/>
          <w:szCs w:val="24"/>
          <w:lang w:eastAsia="en-US"/>
        </w:rPr>
      </w:pPr>
      <w:r w:rsidRPr="00983A81">
        <w:rPr>
          <w:rFonts w:eastAsia="Calibri"/>
          <w:szCs w:val="24"/>
          <w:lang w:eastAsia="en-US"/>
        </w:rPr>
        <w:tab/>
      </w:r>
      <w:r w:rsidR="00B02121" w:rsidRPr="00983A81">
        <w:rPr>
          <w:rFonts w:eastAsia="Calibri"/>
          <w:szCs w:val="24"/>
          <w:lang w:eastAsia="en-US"/>
        </w:rPr>
        <w:t>от 39,99% до 30% - 3 %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29,99% до 20% - 5 % върху стойността на доставката;</w:t>
      </w:r>
    </w:p>
    <w:p w:rsidR="00B02121" w:rsidRPr="00983A81" w:rsidRDefault="00B02121" w:rsidP="00B02121">
      <w:pPr>
        <w:ind w:firstLine="709"/>
        <w:jc w:val="both"/>
        <w:rPr>
          <w:rFonts w:eastAsia="Calibri"/>
          <w:b/>
          <w:bCs/>
          <w:szCs w:val="24"/>
          <w:lang w:eastAsia="en-US"/>
        </w:rPr>
      </w:pPr>
      <w:r w:rsidRPr="00983A81">
        <w:rPr>
          <w:rFonts w:eastAsia="Calibri"/>
          <w:szCs w:val="24"/>
          <w:lang w:eastAsia="en-US"/>
        </w:rPr>
        <w:tab/>
        <w:t>от 19,99% до 10% - 7 % върху стойността на доставката;</w:t>
      </w:r>
    </w:p>
    <w:p w:rsidR="00B02121" w:rsidRPr="00983A81" w:rsidRDefault="00B02121" w:rsidP="00B02121">
      <w:pPr>
        <w:ind w:firstLine="709"/>
        <w:jc w:val="both"/>
        <w:rPr>
          <w:rFonts w:eastAsia="Calibri"/>
          <w:bCs/>
          <w:szCs w:val="24"/>
          <w:lang w:eastAsia="en-US"/>
        </w:rPr>
      </w:pPr>
      <w:r w:rsidRPr="00983A81">
        <w:rPr>
          <w:rFonts w:eastAsia="Calibri"/>
          <w:szCs w:val="24"/>
          <w:lang w:eastAsia="en-US"/>
        </w:rPr>
        <w:tab/>
        <w:t>под 10% - 10 % върху стойността на доставката.</w:t>
      </w:r>
      <w:r w:rsidRPr="00983A81">
        <w:rPr>
          <w:rFonts w:eastAsia="Calibri"/>
          <w:bCs/>
          <w:szCs w:val="24"/>
          <w:lang w:eastAsia="en-US"/>
        </w:rPr>
        <w:tab/>
      </w:r>
    </w:p>
    <w:p w:rsidR="0094187F" w:rsidRPr="00983A81" w:rsidRDefault="00565F88" w:rsidP="00B02121">
      <w:pPr>
        <w:jc w:val="both"/>
        <w:rPr>
          <w:rFonts w:eastAsia="Calibri"/>
          <w:bCs/>
          <w:szCs w:val="24"/>
          <w:lang w:eastAsia="en-US"/>
        </w:rPr>
      </w:pPr>
      <w:r w:rsidRPr="00983A81">
        <w:rPr>
          <w:rFonts w:eastAsia="Calibri"/>
          <w:b/>
          <w:szCs w:val="24"/>
          <w:lang w:eastAsia="en-US"/>
        </w:rPr>
        <w:t xml:space="preserve"> </w:t>
      </w:r>
      <w:r w:rsidR="00D92A1E" w:rsidRPr="00983A81">
        <w:rPr>
          <w:rFonts w:eastAsia="Calibri"/>
          <w:b/>
        </w:rPr>
        <w:t>(4)</w:t>
      </w:r>
      <w:r w:rsidR="00D92A1E" w:rsidRPr="00983A81">
        <w:rPr>
          <w:rFonts w:eastAsia="Calibri"/>
        </w:rPr>
        <w:t xml:space="preserve"> Остатъчният срок на годност на биопродукт </w:t>
      </w:r>
      <w:r w:rsidR="0094187F" w:rsidRPr="00983A81">
        <w:rPr>
          <w:rFonts w:eastAsia="Calibri"/>
        </w:rPr>
        <w:t>/</w:t>
      </w:r>
      <w:r w:rsidR="00D92A1E" w:rsidRPr="00983A81">
        <w:rPr>
          <w:rFonts w:eastAsia="Calibri"/>
        </w:rPr>
        <w:t>биоподобен продукт</w:t>
      </w:r>
      <w:r w:rsidR="006C2A9B" w:rsidRPr="00983A81">
        <w:rPr>
          <w:rFonts w:eastAsia="Calibri"/>
        </w:rPr>
        <w:t xml:space="preserve">, следва да бъде не по–малък </w:t>
      </w:r>
      <w:r w:rsidRPr="00983A81">
        <w:rPr>
          <w:rFonts w:eastAsia="Calibri"/>
          <w:szCs w:val="24"/>
          <w:lang w:eastAsia="en-US"/>
        </w:rPr>
        <w:t xml:space="preserve">от </w:t>
      </w:r>
      <w:r w:rsidR="00B02121" w:rsidRPr="00983A81">
        <w:rPr>
          <w:rFonts w:eastAsia="Calibri"/>
          <w:szCs w:val="24"/>
          <w:lang w:eastAsia="en-US"/>
        </w:rPr>
        <w:t>2</w:t>
      </w:r>
      <w:r w:rsidR="006C2A9B" w:rsidRPr="00983A81">
        <w:rPr>
          <w:rFonts w:eastAsia="Calibri"/>
          <w:szCs w:val="24"/>
          <w:lang w:eastAsia="en-US"/>
        </w:rPr>
        <w:t>0 % /</w:t>
      </w:r>
      <w:r w:rsidR="00B02121" w:rsidRPr="00983A81">
        <w:rPr>
          <w:rFonts w:eastAsia="Calibri"/>
          <w:szCs w:val="24"/>
          <w:lang w:eastAsia="en-US"/>
        </w:rPr>
        <w:t>двадесет</w:t>
      </w:r>
      <w:r w:rsidR="006C2A9B" w:rsidRPr="00983A81">
        <w:rPr>
          <w:rFonts w:eastAsia="Calibri"/>
          <w:szCs w:val="24"/>
          <w:lang w:eastAsia="en-US"/>
        </w:rPr>
        <w:t xml:space="preserve"> на сто/ </w:t>
      </w:r>
      <w:r w:rsidR="00D92A1E" w:rsidRPr="00983A81">
        <w:rPr>
          <w:rFonts w:eastAsia="Calibri"/>
        </w:rPr>
        <w:t xml:space="preserve"> от обявения от производителя към датата на всяка доставка.</w:t>
      </w:r>
    </w:p>
    <w:p w:rsidR="00D92A1E" w:rsidRPr="00983A81" w:rsidRDefault="00D92A1E" w:rsidP="0094187F">
      <w:pPr>
        <w:jc w:val="both"/>
        <w:rPr>
          <w:rFonts w:eastAsia="Calibri"/>
          <w:bCs/>
          <w:szCs w:val="24"/>
          <w:lang w:eastAsia="en-US"/>
        </w:rPr>
      </w:pPr>
      <w:r w:rsidRPr="00983A81">
        <w:rPr>
          <w:rFonts w:eastAsia="Calibri"/>
          <w:b/>
        </w:rPr>
        <w:t>(5)</w:t>
      </w:r>
      <w:r w:rsidRPr="00983A81">
        <w:rPr>
          <w:rFonts w:eastAsia="Calibri"/>
        </w:rPr>
        <w:t xml:space="preserve"> В случай на доставка на </w:t>
      </w:r>
      <w:r w:rsidR="0094187F" w:rsidRPr="00983A81">
        <w:rPr>
          <w:rFonts w:eastAsia="Calibri"/>
        </w:rPr>
        <w:t>биопродукт/</w:t>
      </w:r>
      <w:r w:rsidRPr="00983A81">
        <w:rPr>
          <w:rFonts w:eastAsia="Calibri"/>
        </w:rPr>
        <w:t xml:space="preserve">биоподобен продукт с по – кратък от договорения срок на годност, </w:t>
      </w:r>
      <w:r w:rsidRPr="00983A81">
        <w:rPr>
          <w:rFonts w:eastAsia="Calibri"/>
          <w:bCs/>
        </w:rPr>
        <w:t>дължимата неустойка е както следва</w:t>
      </w:r>
      <w:r w:rsidRPr="00983A81">
        <w:rPr>
          <w:rFonts w:eastAsia="Calibri"/>
        </w:rPr>
        <w:t>:</w:t>
      </w:r>
    </w:p>
    <w:p w:rsidR="00B02121" w:rsidRPr="00983A81" w:rsidRDefault="00BC13F6" w:rsidP="00B02121">
      <w:pPr>
        <w:ind w:firstLine="709"/>
        <w:jc w:val="both"/>
        <w:rPr>
          <w:rFonts w:eastAsia="Calibri"/>
          <w:szCs w:val="24"/>
          <w:lang w:eastAsia="en-US"/>
        </w:rPr>
      </w:pPr>
      <w:r w:rsidRPr="00983A81">
        <w:rPr>
          <w:rFonts w:eastAsia="Calibri"/>
        </w:rPr>
        <w:tab/>
      </w:r>
      <w:r w:rsidR="00B02121" w:rsidRPr="00983A81">
        <w:rPr>
          <w:rFonts w:eastAsia="Calibri"/>
          <w:szCs w:val="24"/>
          <w:lang w:eastAsia="en-US"/>
        </w:rPr>
        <w:t>от 19,99% до 10% - 2 %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9,99% до 5 % - 4 %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под 5% - 6 % върху стойността на доставката.</w:t>
      </w:r>
      <w:r w:rsidRPr="00983A81">
        <w:rPr>
          <w:rFonts w:eastAsia="Calibri"/>
          <w:szCs w:val="24"/>
          <w:lang w:eastAsia="en-US"/>
        </w:rPr>
        <w:tab/>
      </w:r>
    </w:p>
    <w:p w:rsidR="00641A56" w:rsidRPr="00983A81" w:rsidRDefault="007622C8" w:rsidP="00B02121">
      <w:pPr>
        <w:jc w:val="both"/>
        <w:rPr>
          <w:rFonts w:eastAsia="Calibri"/>
          <w:b/>
          <w:szCs w:val="24"/>
          <w:lang w:eastAsia="en-US"/>
        </w:rPr>
      </w:pPr>
      <w:r w:rsidRPr="00983A81">
        <w:rPr>
          <w:rFonts w:eastAsia="Calibri"/>
          <w:b/>
          <w:szCs w:val="24"/>
          <w:lang w:eastAsia="en-US"/>
        </w:rPr>
        <w:t xml:space="preserve"> </w:t>
      </w:r>
      <w:r w:rsidR="00A15CC8" w:rsidRPr="00983A81">
        <w:rPr>
          <w:rFonts w:eastAsia="Calibri"/>
          <w:b/>
          <w:szCs w:val="24"/>
          <w:lang w:eastAsia="en-US"/>
        </w:rPr>
        <w:t>(</w:t>
      </w:r>
      <w:r w:rsidR="00D92A1E" w:rsidRPr="00983A81">
        <w:rPr>
          <w:rFonts w:eastAsia="Calibri"/>
          <w:b/>
          <w:szCs w:val="24"/>
          <w:lang w:eastAsia="en-US"/>
        </w:rPr>
        <w:t>6</w:t>
      </w:r>
      <w:r w:rsidR="00A15CC8" w:rsidRPr="00983A81">
        <w:rPr>
          <w:rFonts w:eastAsia="Calibri"/>
          <w:b/>
          <w:szCs w:val="24"/>
          <w:lang w:eastAsia="en-US"/>
        </w:rPr>
        <w:t>)</w:t>
      </w:r>
      <w:r w:rsidR="00A15CC8" w:rsidRPr="00983A81">
        <w:rPr>
          <w:rFonts w:eastAsia="Calibri"/>
          <w:szCs w:val="24"/>
          <w:lang w:eastAsia="en-US"/>
        </w:rPr>
        <w:t xml:space="preserve"> </w:t>
      </w:r>
      <w:r w:rsidR="00641A56"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641A56" w:rsidRPr="00983A81">
        <w:rPr>
          <w:rFonts w:eastAsia="Calibri"/>
          <w:b/>
          <w:bCs/>
          <w:szCs w:val="24"/>
          <w:lang w:eastAsia="en-US"/>
        </w:rPr>
        <w:t>ВЪЗЛОЖИТЕЛ</w:t>
      </w:r>
      <w:r w:rsidR="00641A56" w:rsidRPr="00983A81">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983A81">
        <w:rPr>
          <w:rFonts w:eastAsia="Calibri"/>
          <w:bCs/>
          <w:szCs w:val="24"/>
          <w:lang w:eastAsia="en-US"/>
        </w:rPr>
        <w:t xml:space="preserve"> и ал. 4 </w:t>
      </w:r>
      <w:r w:rsidR="00641A56" w:rsidRPr="00983A81">
        <w:rPr>
          <w:rFonts w:eastAsia="Calibri"/>
          <w:bCs/>
          <w:szCs w:val="24"/>
          <w:lang w:eastAsia="en-US"/>
        </w:rPr>
        <w:t xml:space="preserve"> минимален срок на годност.</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D92A1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397FCB" w:rsidRPr="00983A81">
        <w:rPr>
          <w:rFonts w:eastAsia="Calibri"/>
          <w:szCs w:val="24"/>
          <w:lang w:eastAsia="en-US"/>
        </w:rPr>
        <w:t xml:space="preserve">Доставката на лекарствен продукт с остатъчен срок на годност по-малък </w:t>
      </w:r>
      <w:r w:rsidR="00BC13F6" w:rsidRPr="00983A81">
        <w:rPr>
          <w:rFonts w:eastAsia="Calibri"/>
          <w:szCs w:val="24"/>
          <w:lang w:eastAsia="en-US"/>
        </w:rPr>
        <w:t xml:space="preserve">от </w:t>
      </w:r>
      <w:r w:rsidR="00B02121" w:rsidRPr="00983A81">
        <w:rPr>
          <w:rFonts w:eastAsia="Calibri"/>
          <w:szCs w:val="24"/>
          <w:lang w:eastAsia="en-US"/>
        </w:rPr>
        <w:t>1</w:t>
      </w:r>
      <w:r w:rsidR="00BC13F6" w:rsidRPr="00983A81">
        <w:rPr>
          <w:rFonts w:eastAsia="Calibri"/>
          <w:szCs w:val="24"/>
          <w:lang w:eastAsia="en-US"/>
        </w:rPr>
        <w:t xml:space="preserve">0 на сто </w:t>
      </w:r>
      <w:r w:rsidR="00397FCB" w:rsidRPr="00983A81">
        <w:rPr>
          <w:rFonts w:eastAsia="Calibri"/>
          <w:szCs w:val="24"/>
          <w:lang w:eastAsia="en-US"/>
        </w:rPr>
        <w:t>от обявения от производителя</w:t>
      </w:r>
      <w:r w:rsidR="0094187F" w:rsidRPr="00983A81">
        <w:rPr>
          <w:rFonts w:eastAsia="Calibri"/>
          <w:szCs w:val="24"/>
          <w:lang w:eastAsia="en-US"/>
        </w:rPr>
        <w:t xml:space="preserve"> и на биопродукт/биоподобен продукт с остатъчен срок на годност по-малък </w:t>
      </w:r>
      <w:r w:rsidR="00BC13F6" w:rsidRPr="00983A81">
        <w:rPr>
          <w:rFonts w:eastAsia="Calibri"/>
          <w:szCs w:val="24"/>
          <w:lang w:eastAsia="en-US"/>
        </w:rPr>
        <w:t xml:space="preserve">от 5 на сто </w:t>
      </w:r>
      <w:r w:rsidR="0094187F" w:rsidRPr="00983A81">
        <w:rPr>
          <w:rFonts w:eastAsia="Calibri"/>
          <w:szCs w:val="24"/>
          <w:lang w:eastAsia="en-US"/>
        </w:rPr>
        <w:t>от обявения от производителя</w:t>
      </w:r>
      <w:r w:rsidR="00397FCB" w:rsidRPr="00983A81">
        <w:rPr>
          <w:rFonts w:eastAsia="Calibri"/>
          <w:szCs w:val="24"/>
          <w:lang w:eastAsia="en-US"/>
        </w:rPr>
        <w:t xml:space="preserve"> се извършва само с писмено съгласие на </w:t>
      </w:r>
      <w:r w:rsidR="00A15CC8" w:rsidRPr="00983A81">
        <w:rPr>
          <w:rFonts w:eastAsia="Calibri"/>
          <w:b/>
          <w:szCs w:val="24"/>
          <w:lang w:eastAsia="en-US"/>
        </w:rPr>
        <w:t>ЛЕЧЕБНОТО ЗАВЕДЕНИЕ</w:t>
      </w:r>
      <w:r w:rsidR="009B0BDB" w:rsidRPr="00983A81">
        <w:rPr>
          <w:rFonts w:eastAsia="Calibri"/>
          <w:b/>
          <w:szCs w:val="24"/>
          <w:lang w:eastAsia="en-US"/>
        </w:rPr>
        <w:t xml:space="preserve"> –</w:t>
      </w:r>
      <w:r w:rsidR="00A15CC8" w:rsidRPr="00983A81">
        <w:rPr>
          <w:rFonts w:eastAsia="Calibri"/>
          <w:b/>
          <w:bCs/>
          <w:szCs w:val="24"/>
          <w:lang w:eastAsia="en-US"/>
        </w:rPr>
        <w:t xml:space="preserve"> ВЪЗЛОЖИТЕЛ </w:t>
      </w:r>
      <w:r w:rsidR="00397FCB" w:rsidRPr="00983A81">
        <w:rPr>
          <w:rFonts w:eastAsia="Calibri"/>
          <w:szCs w:val="24"/>
          <w:lang w:eastAsia="en-US"/>
        </w:rPr>
        <w:t>за конкретно количество</w:t>
      </w:r>
      <w:r w:rsidR="00397FCB" w:rsidRPr="00983A81">
        <w:rPr>
          <w:rFonts w:eastAsia="Calibri"/>
          <w:bCs/>
          <w:szCs w:val="24"/>
          <w:lang w:eastAsia="en-US"/>
        </w:rPr>
        <w:t xml:space="preserve">, </w:t>
      </w:r>
      <w:r w:rsidR="00397FCB" w:rsidRPr="00983A81">
        <w:rPr>
          <w:rFonts w:eastAsia="Calibri"/>
          <w:szCs w:val="24"/>
          <w:lang w:eastAsia="en-US"/>
        </w:rPr>
        <w:t>определено от него</w:t>
      </w:r>
      <w:r w:rsidR="00397FCB" w:rsidRPr="00983A81">
        <w:rPr>
          <w:rFonts w:eastAsia="Calibri"/>
          <w:i/>
          <w:iCs/>
          <w:szCs w:val="24"/>
          <w:lang w:eastAsia="en-US"/>
        </w:rPr>
        <w:t>.</w:t>
      </w:r>
      <w:r w:rsidR="00397FCB" w:rsidRPr="00983A81">
        <w:rPr>
          <w:rFonts w:eastAsia="Calibri"/>
          <w:szCs w:val="24"/>
          <w:lang w:eastAsia="en-US"/>
        </w:rPr>
        <w:t xml:space="preserve"> Без изрично писмено съгласие на </w:t>
      </w:r>
      <w:r w:rsidR="00A15CC8" w:rsidRPr="00983A81">
        <w:rPr>
          <w:rFonts w:eastAsia="Calibri"/>
          <w:b/>
          <w:bCs/>
          <w:szCs w:val="24"/>
          <w:lang w:eastAsia="en-US"/>
        </w:rPr>
        <w:t>ЛЕЧЕБНОТО ЗАВЕДЕНИЕ</w:t>
      </w:r>
      <w:r w:rsidR="009B0BDB" w:rsidRPr="00983A81">
        <w:rPr>
          <w:rFonts w:eastAsia="Calibri"/>
          <w:b/>
          <w:bCs/>
          <w:szCs w:val="24"/>
          <w:lang w:eastAsia="en-US"/>
        </w:rPr>
        <w:t xml:space="preserve"> –</w:t>
      </w:r>
      <w:r w:rsidR="00A15CC8" w:rsidRPr="00983A81">
        <w:rPr>
          <w:rFonts w:eastAsia="Calibri"/>
          <w:b/>
          <w:bCs/>
          <w:szCs w:val="24"/>
          <w:lang w:eastAsia="en-US"/>
        </w:rPr>
        <w:t xml:space="preserve"> ВЪЗЛОЖИТЕЛ</w:t>
      </w:r>
      <w:r w:rsidR="00397FCB" w:rsidRPr="00983A81">
        <w:rPr>
          <w:rFonts w:eastAsia="Calibri"/>
          <w:b/>
          <w:bCs/>
          <w:szCs w:val="24"/>
          <w:lang w:eastAsia="en-US"/>
        </w:rPr>
        <w:t xml:space="preserve"> </w:t>
      </w:r>
      <w:r w:rsidR="00397FCB" w:rsidRPr="00983A81">
        <w:rPr>
          <w:rFonts w:eastAsia="Calibri"/>
          <w:szCs w:val="24"/>
          <w:lang w:eastAsia="en-US"/>
        </w:rPr>
        <w:t xml:space="preserve">стоките няма да бъдат заплащани. </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94187F" w:rsidRPr="00983A81">
        <w:rPr>
          <w:rFonts w:eastAsia="Calibri"/>
          <w:b/>
          <w:szCs w:val="24"/>
          <w:lang w:eastAsia="en-US"/>
        </w:rPr>
        <w:t>8</w:t>
      </w:r>
      <w:r w:rsidRPr="00983A81">
        <w:rPr>
          <w:rFonts w:eastAsia="Calibri"/>
          <w:b/>
          <w:szCs w:val="24"/>
          <w:lang w:eastAsia="en-US"/>
        </w:rPr>
        <w:t>)</w:t>
      </w:r>
      <w:r w:rsidRPr="00983A81">
        <w:rPr>
          <w:rFonts w:eastAsia="Calibri"/>
          <w:szCs w:val="24"/>
          <w:lang w:eastAsia="en-US"/>
        </w:rPr>
        <w:t xml:space="preserve"> Искането за писмено съгласие, в случаите на ал. </w:t>
      </w:r>
      <w:r w:rsidR="0094187F" w:rsidRPr="00983A81">
        <w:rPr>
          <w:rFonts w:eastAsia="Calibri"/>
          <w:szCs w:val="24"/>
          <w:lang w:eastAsia="en-US"/>
        </w:rPr>
        <w:t>7</w:t>
      </w:r>
      <w:r w:rsidRPr="00983A81">
        <w:rPr>
          <w:rFonts w:eastAsia="Calibri"/>
          <w:szCs w:val="24"/>
          <w:lang w:eastAsia="en-US"/>
        </w:rPr>
        <w:t xml:space="preserve">, следва да постъпи в </w:t>
      </w:r>
      <w:r w:rsidRPr="00983A81">
        <w:rPr>
          <w:rFonts w:eastAsia="Calibri"/>
          <w:b/>
          <w:bCs/>
          <w:szCs w:val="24"/>
          <w:lang w:eastAsia="en-US"/>
        </w:rPr>
        <w:t>ЛЕЧЕБНОТО ЗАВЕДЕНИЕ – ВЪЗЛОЖИТЕЛ</w:t>
      </w:r>
      <w:r w:rsidRPr="00983A81">
        <w:rPr>
          <w:rFonts w:eastAsia="Calibri"/>
          <w:bCs/>
          <w:szCs w:val="24"/>
          <w:lang w:eastAsia="en-US"/>
        </w:rPr>
        <w:t xml:space="preserve"> </w:t>
      </w:r>
      <w:r w:rsidRPr="00983A81">
        <w:rPr>
          <w:rFonts w:eastAsia="Calibri"/>
          <w:szCs w:val="24"/>
          <w:lang w:eastAsia="en-US"/>
        </w:rPr>
        <w:t>в срок до 1 (един) работен ден от получаване на заявката</w:t>
      </w:r>
      <w:r w:rsidR="0094187F" w:rsidRPr="00983A81">
        <w:rPr>
          <w:rFonts w:eastAsia="Calibri"/>
          <w:szCs w:val="24"/>
          <w:lang w:eastAsia="en-US"/>
        </w:rPr>
        <w:t>.</w:t>
      </w:r>
      <w:r w:rsidRPr="00983A81">
        <w:rPr>
          <w:rFonts w:eastAsia="Calibri"/>
          <w:szCs w:val="24"/>
          <w:lang w:eastAsia="en-US"/>
        </w:rPr>
        <w:t xml:space="preserve"> </w:t>
      </w:r>
    </w:p>
    <w:p w:rsidR="0094187F" w:rsidRPr="00983A81" w:rsidRDefault="0094187F" w:rsidP="00C1376E">
      <w:pPr>
        <w:jc w:val="both"/>
        <w:rPr>
          <w:rFonts w:eastAsia="Calibri"/>
          <w:szCs w:val="24"/>
          <w:lang w:eastAsia="en-US"/>
        </w:rPr>
      </w:pPr>
      <w:r w:rsidRPr="00983A81">
        <w:rPr>
          <w:rFonts w:eastAsia="Calibri"/>
          <w:b/>
          <w:szCs w:val="24"/>
          <w:lang w:eastAsia="en-US"/>
        </w:rPr>
        <w:t>(</w:t>
      </w:r>
      <w:r w:rsidR="0048658B" w:rsidRPr="00983A81">
        <w:rPr>
          <w:rFonts w:eastAsia="Calibri"/>
          <w:b/>
          <w:szCs w:val="24"/>
          <w:lang w:eastAsia="en-US"/>
        </w:rPr>
        <w:t>9</w:t>
      </w:r>
      <w:r w:rsidRPr="00983A81">
        <w:rPr>
          <w:rFonts w:eastAsia="Calibri"/>
          <w:b/>
          <w:szCs w:val="24"/>
          <w:lang w:eastAsia="en-US"/>
        </w:rPr>
        <w:t>)</w:t>
      </w:r>
      <w:r w:rsidRPr="00983A81">
        <w:t xml:space="preserve"> </w:t>
      </w:r>
      <w:r w:rsidRPr="00983A81">
        <w:rPr>
          <w:rFonts w:eastAsia="Calibri"/>
          <w:szCs w:val="24"/>
          <w:lang w:eastAsia="en-US"/>
        </w:rPr>
        <w:t>В случаите на спешни доставки посочените в ал. 3 и ал. 5 неустойки не се прилагат</w:t>
      </w:r>
      <w:r w:rsidR="00E80362" w:rsidRPr="00983A81">
        <w:rPr>
          <w:rFonts w:eastAsia="Calibri"/>
          <w:szCs w:val="24"/>
          <w:lang w:eastAsia="en-US"/>
        </w:rPr>
        <w:t>.</w:t>
      </w:r>
    </w:p>
    <w:p w:rsidR="00C1376E" w:rsidRPr="00983A81" w:rsidRDefault="00C1376E" w:rsidP="00C1376E">
      <w:pPr>
        <w:jc w:val="both"/>
        <w:rPr>
          <w:rFonts w:eastAsia="Calibri"/>
          <w:szCs w:val="24"/>
          <w:lang w:eastAsia="en-US"/>
        </w:rPr>
      </w:pPr>
    </w:p>
    <w:p w:rsidR="00683357" w:rsidRPr="00983A81" w:rsidRDefault="0068335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 ОТГОВОРНОСТ ЗА НЕТОЧНО ИЗПЪЛНЕНИЕ. РЕКЛАМАЦИИ</w:t>
      </w:r>
    </w:p>
    <w:p w:rsidR="00683357" w:rsidRPr="00983A81" w:rsidRDefault="00683357" w:rsidP="00C1376E">
      <w:pPr>
        <w:autoSpaceDE w:val="0"/>
        <w:autoSpaceDN w:val="0"/>
        <w:adjustRightInd w:val="0"/>
        <w:jc w:val="center"/>
        <w:rPr>
          <w:rFonts w:eastAsia="Batang"/>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Чл. 11. (1)</w:t>
      </w:r>
      <w:r w:rsidRPr="00983A81">
        <w:rPr>
          <w:rFonts w:eastAsia="Calibri"/>
          <w:b/>
          <w:bCs/>
          <w:szCs w:val="24"/>
          <w:lang w:eastAsia="en-US"/>
        </w:rPr>
        <w:t xml:space="preserve"> 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 xml:space="preserve">може да предявява рекламации пред </w:t>
      </w:r>
      <w:r w:rsidR="00C1376E" w:rsidRPr="00983A81">
        <w:rPr>
          <w:rFonts w:eastAsia="Calibri"/>
          <w:b/>
          <w:szCs w:val="24"/>
          <w:lang w:eastAsia="en-US"/>
        </w:rPr>
        <w:t>ИЗПЪЛНИТЕЛЯ</w:t>
      </w:r>
      <w:r w:rsidR="00C1376E" w:rsidRPr="00983A81">
        <w:rPr>
          <w:rFonts w:eastAsia="Calibri"/>
          <w:szCs w:val="24"/>
          <w:lang w:eastAsia="en-US"/>
        </w:rPr>
        <w:t xml:space="preserve"> за:</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количество и </w:t>
      </w:r>
      <w:proofErr w:type="spellStart"/>
      <w:r w:rsidRPr="00983A81">
        <w:rPr>
          <w:rFonts w:eastAsia="Calibri"/>
          <w:szCs w:val="24"/>
          <w:lang w:eastAsia="en-US"/>
        </w:rPr>
        <w:t>некомплектност</w:t>
      </w:r>
      <w:proofErr w:type="spellEnd"/>
      <w:r w:rsidRPr="00983A81">
        <w:rPr>
          <w:rFonts w:eastAsia="Calibri"/>
          <w:szCs w:val="24"/>
          <w:lang w:eastAsia="en-US"/>
        </w:rPr>
        <w:t xml:space="preserve"> на стоките или техническата документация (явни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б) качество (скрити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 при доставяне на стоки не от договорения вид, посочен в чл. 1;</w:t>
      </w:r>
    </w:p>
    <w:p w:rsidR="00C1376E" w:rsidRPr="00983A81" w:rsidRDefault="00C1376E" w:rsidP="00C1376E">
      <w:pPr>
        <w:jc w:val="both"/>
        <w:rPr>
          <w:rFonts w:eastAsia="Calibri"/>
          <w:szCs w:val="24"/>
          <w:lang w:eastAsia="en-US"/>
        </w:rPr>
      </w:pPr>
      <w:r w:rsidRPr="00983A81">
        <w:rPr>
          <w:rFonts w:eastAsia="Calibri"/>
          <w:szCs w:val="24"/>
          <w:lang w:eastAsia="en-US"/>
        </w:rPr>
        <w:t>- при констатиране на дефекти при употреба на стоките.</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Рекламации за явни недостатъци на стоките се правят от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в момента на предаването им, за което се съставя протокол, подписан и от двете страни.</w:t>
      </w:r>
    </w:p>
    <w:p w:rsidR="00C1376E" w:rsidRPr="00983A81" w:rsidRDefault="00D8563A" w:rsidP="00C1376E">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983A81" w:rsidRDefault="00D8563A"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е длъжн</w:t>
      </w:r>
      <w:r w:rsidR="000B38CD" w:rsidRPr="00983A81">
        <w:rPr>
          <w:rFonts w:eastAsia="Calibri"/>
          <w:szCs w:val="24"/>
          <w:lang w:eastAsia="en-US"/>
        </w:rPr>
        <w:t>о</w:t>
      </w:r>
      <w:r w:rsidR="00C1376E" w:rsidRPr="00983A81">
        <w:rPr>
          <w:rFonts w:eastAsia="Calibri"/>
          <w:szCs w:val="24"/>
          <w:lang w:eastAsia="en-US"/>
        </w:rPr>
        <w:t xml:space="preserve"> да уведоми писмено </w:t>
      </w:r>
      <w:r w:rsidR="00C1376E" w:rsidRPr="00983A81">
        <w:rPr>
          <w:rFonts w:eastAsia="Calibri"/>
          <w:b/>
          <w:szCs w:val="24"/>
          <w:lang w:eastAsia="en-US"/>
        </w:rPr>
        <w:t>ИЗПЪЛНИТЕЛЯ</w:t>
      </w:r>
      <w:r w:rsidR="007D55A5" w:rsidRPr="00983A81">
        <w:rPr>
          <w:rFonts w:eastAsia="Calibri"/>
          <w:szCs w:val="24"/>
          <w:lang w:eastAsia="en-US"/>
        </w:rPr>
        <w:t xml:space="preserve"> за установените дефекти  в 5</w:t>
      </w:r>
      <w:r w:rsidR="00C1376E" w:rsidRPr="00983A81">
        <w:rPr>
          <w:rFonts w:eastAsia="Calibri"/>
          <w:szCs w:val="24"/>
          <w:lang w:eastAsia="en-US"/>
        </w:rPr>
        <w:t xml:space="preserve"> (пет) дневен срок от констатирането им.</w:t>
      </w:r>
    </w:p>
    <w:p w:rsidR="00C1376E" w:rsidRPr="00983A81" w:rsidRDefault="00D8563A"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w:t>
      </w:r>
    </w:p>
    <w:p w:rsidR="00C1376E" w:rsidRPr="00983A81" w:rsidRDefault="00D8563A" w:rsidP="00C1376E">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7D55A5" w:rsidRPr="00983A81">
        <w:rPr>
          <w:rFonts w:eastAsia="Calibri"/>
          <w:szCs w:val="24"/>
          <w:lang w:eastAsia="en-US"/>
        </w:rPr>
        <w:t>В 5</w:t>
      </w:r>
      <w:r w:rsidR="00C1376E" w:rsidRPr="00983A81">
        <w:rPr>
          <w:rFonts w:eastAsia="Calibri"/>
          <w:szCs w:val="24"/>
          <w:lang w:eastAsia="en-US"/>
        </w:rPr>
        <w:t xml:space="preserve"> (</w:t>
      </w:r>
      <w:r w:rsidR="007D55A5" w:rsidRPr="00983A81">
        <w:rPr>
          <w:rFonts w:eastAsia="Calibri"/>
          <w:szCs w:val="24"/>
          <w:lang w:eastAsia="en-US"/>
        </w:rPr>
        <w:t>пе</w:t>
      </w:r>
      <w:r w:rsidR="00C1376E" w:rsidRPr="00983A81">
        <w:rPr>
          <w:rFonts w:eastAsia="Calibri"/>
          <w:szCs w:val="24"/>
          <w:lang w:eastAsia="en-US"/>
        </w:rPr>
        <w:t xml:space="preserve">т) дневен срок от получаване на рекламацията, </w:t>
      </w:r>
      <w:r w:rsidR="00C1376E" w:rsidRPr="00983A81">
        <w:rPr>
          <w:rFonts w:eastAsia="Calibri"/>
          <w:b/>
          <w:szCs w:val="24"/>
          <w:lang w:eastAsia="en-US"/>
        </w:rPr>
        <w:t xml:space="preserve">ИЗПЪЛНИТЕЛЯТ </w:t>
      </w:r>
      <w:r w:rsidR="00C1376E" w:rsidRPr="00983A81">
        <w:rPr>
          <w:rFonts w:eastAsia="Calibri"/>
          <w:szCs w:val="24"/>
          <w:lang w:eastAsia="en-US"/>
        </w:rPr>
        <w:t xml:space="preserve">следва да отговори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писмено и конкретно дали приема рекламацията или я отхвърля.</w:t>
      </w:r>
    </w:p>
    <w:p w:rsidR="00C1376E" w:rsidRPr="00983A81" w:rsidRDefault="00D8563A"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C1376E" w:rsidRPr="00983A81">
        <w:rPr>
          <w:rFonts w:eastAsia="Calibri"/>
          <w:szCs w:val="24"/>
          <w:lang w:eastAsia="en-US"/>
        </w:rPr>
        <w:t xml:space="preserve">При рекламация за явни недостатъци </w:t>
      </w:r>
      <w:r w:rsidR="00C1376E" w:rsidRPr="00983A81">
        <w:rPr>
          <w:rFonts w:eastAsia="Calibri"/>
          <w:b/>
          <w:szCs w:val="24"/>
          <w:lang w:eastAsia="en-US"/>
        </w:rPr>
        <w:t>ИЗПЪЛНИТЕЛЯТ</w:t>
      </w:r>
      <w:r w:rsidR="00C1376E" w:rsidRPr="00983A81">
        <w:rPr>
          <w:rFonts w:eastAsia="Calibri"/>
          <w:szCs w:val="24"/>
          <w:lang w:eastAsia="en-US"/>
        </w:rPr>
        <w:t xml:space="preserve"> е длъжен в </w:t>
      </w:r>
      <w:r w:rsidR="007D55A5" w:rsidRPr="00983A81">
        <w:rPr>
          <w:rFonts w:eastAsia="Calibri"/>
          <w:szCs w:val="24"/>
          <w:lang w:eastAsia="en-US"/>
        </w:rPr>
        <w:t xml:space="preserve">срок от 2 работни дни </w:t>
      </w:r>
      <w:r w:rsidR="00C1376E" w:rsidRPr="00983A81">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983A81" w:rsidRDefault="00D8563A" w:rsidP="00C1376E">
      <w:pPr>
        <w:jc w:val="both"/>
        <w:rPr>
          <w:rFonts w:eastAsia="Calibri"/>
          <w:szCs w:val="24"/>
          <w:lang w:eastAsia="en-US"/>
        </w:rPr>
      </w:pPr>
      <w:r w:rsidRPr="00983A81">
        <w:rPr>
          <w:rFonts w:eastAsia="Calibri"/>
          <w:b/>
          <w:szCs w:val="24"/>
          <w:lang w:eastAsia="en-US"/>
        </w:rPr>
        <w:t>(8)</w:t>
      </w:r>
      <w:r w:rsidR="00C1376E" w:rsidRPr="00983A81">
        <w:rPr>
          <w:rFonts w:eastAsia="Calibri"/>
          <w:szCs w:val="24"/>
          <w:lang w:eastAsia="en-US"/>
        </w:rPr>
        <w:t xml:space="preserve"> При р</w:t>
      </w:r>
      <w:r w:rsidR="007D55A5" w:rsidRPr="00983A81">
        <w:rPr>
          <w:rFonts w:eastAsia="Calibri"/>
          <w:szCs w:val="24"/>
          <w:lang w:eastAsia="en-US"/>
        </w:rPr>
        <w:t xml:space="preserve">екламация за скрити недостатъци, в случай че </w:t>
      </w:r>
      <w:r w:rsidR="00C1376E" w:rsidRPr="00983A81">
        <w:rPr>
          <w:rFonts w:eastAsia="Calibri"/>
          <w:b/>
          <w:szCs w:val="24"/>
          <w:lang w:eastAsia="en-US"/>
        </w:rPr>
        <w:t xml:space="preserve">ИЗПЪЛНИТЕЛЯТ </w:t>
      </w:r>
      <w:r w:rsidR="007D55A5" w:rsidRPr="00983A81">
        <w:rPr>
          <w:rFonts w:eastAsia="Calibri"/>
          <w:szCs w:val="24"/>
          <w:lang w:eastAsia="en-US"/>
        </w:rPr>
        <w:t>е приел рекламацията, същият</w:t>
      </w:r>
      <w:r w:rsidR="007D55A5" w:rsidRPr="00983A81">
        <w:rPr>
          <w:rFonts w:eastAsia="Calibri"/>
          <w:b/>
          <w:szCs w:val="24"/>
          <w:lang w:eastAsia="en-US"/>
        </w:rPr>
        <w:t xml:space="preserve"> </w:t>
      </w:r>
      <w:r w:rsidR="00C1376E" w:rsidRPr="00983A81">
        <w:rPr>
          <w:rFonts w:eastAsia="Calibri"/>
          <w:szCs w:val="24"/>
          <w:lang w:eastAsia="en-US"/>
        </w:rPr>
        <w:t xml:space="preserve">е длъжен в </w:t>
      </w:r>
      <w:r w:rsidR="007D55A5" w:rsidRPr="00983A81">
        <w:rPr>
          <w:rFonts w:eastAsia="Calibri"/>
          <w:szCs w:val="24"/>
          <w:lang w:eastAsia="en-US"/>
        </w:rPr>
        <w:t xml:space="preserve">10 </w:t>
      </w:r>
      <w:r w:rsidR="007D55A5" w:rsidRPr="00983A81">
        <w:rPr>
          <w:rFonts w:eastAsia="Calibri"/>
          <w:szCs w:val="24"/>
          <w:lang w:val="en-US" w:eastAsia="en-US"/>
        </w:rPr>
        <w:t>(</w:t>
      </w:r>
      <w:r w:rsidR="007D55A5" w:rsidRPr="00983A81">
        <w:rPr>
          <w:rFonts w:eastAsia="Calibri"/>
          <w:szCs w:val="24"/>
          <w:lang w:eastAsia="en-US"/>
        </w:rPr>
        <w:t>десет</w:t>
      </w:r>
      <w:r w:rsidR="007D55A5" w:rsidRPr="00983A81">
        <w:rPr>
          <w:rFonts w:eastAsia="Calibri"/>
          <w:szCs w:val="24"/>
          <w:lang w:val="en-US" w:eastAsia="en-US"/>
        </w:rPr>
        <w:t>)</w:t>
      </w:r>
      <w:r w:rsidR="00C1376E" w:rsidRPr="00983A81">
        <w:rPr>
          <w:rFonts w:eastAsia="Calibri"/>
          <w:szCs w:val="24"/>
          <w:lang w:eastAsia="en-US"/>
        </w:rPr>
        <w:t xml:space="preserve"> </w:t>
      </w:r>
      <w:r w:rsidR="007D55A5" w:rsidRPr="00983A81">
        <w:rPr>
          <w:rFonts w:eastAsia="Calibri"/>
          <w:szCs w:val="24"/>
          <w:lang w:eastAsia="en-US"/>
        </w:rPr>
        <w:t xml:space="preserve">дневен </w:t>
      </w:r>
      <w:r w:rsidR="00C1376E" w:rsidRPr="00983A81">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да върне съответната част от заплатената цена, ведно с дължимите лихви.</w:t>
      </w:r>
    </w:p>
    <w:p w:rsidR="00C1376E" w:rsidRPr="00983A81" w:rsidRDefault="00D8563A" w:rsidP="00C1376E">
      <w:pPr>
        <w:jc w:val="both"/>
        <w:rPr>
          <w:rFonts w:eastAsia="Calibri"/>
          <w:szCs w:val="24"/>
          <w:lang w:eastAsia="en-US"/>
        </w:rPr>
      </w:pPr>
      <w:r w:rsidRPr="00983A81">
        <w:rPr>
          <w:rFonts w:eastAsia="Calibri"/>
          <w:b/>
          <w:szCs w:val="24"/>
          <w:lang w:eastAsia="en-US"/>
        </w:rPr>
        <w:t>(9)</w:t>
      </w:r>
      <w:r w:rsidRPr="00983A81">
        <w:rPr>
          <w:rFonts w:eastAsia="Calibri"/>
          <w:szCs w:val="24"/>
          <w:lang w:eastAsia="en-US"/>
        </w:rPr>
        <w:t xml:space="preserve"> </w:t>
      </w:r>
      <w:r w:rsidR="00C1376E" w:rsidRPr="00983A81">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 се упражнява от него под формата на писмено уведомление до </w:t>
      </w:r>
      <w:r w:rsidR="00C1376E" w:rsidRPr="00983A81">
        <w:rPr>
          <w:rFonts w:eastAsia="Calibri"/>
          <w:b/>
          <w:szCs w:val="24"/>
          <w:lang w:eastAsia="en-US"/>
        </w:rPr>
        <w:t>ИЗПЪЛНИТЕЛЯ</w:t>
      </w:r>
      <w:r w:rsidR="00C1376E" w:rsidRPr="00983A81">
        <w:rPr>
          <w:rFonts w:eastAsia="Calibri"/>
          <w:szCs w:val="24"/>
          <w:lang w:eastAsia="en-US"/>
        </w:rPr>
        <w:t xml:space="preserve">, като разходите и рисковете по новото доставяне са за сметка на </w:t>
      </w:r>
      <w:r w:rsidR="00C1376E" w:rsidRPr="00983A81">
        <w:rPr>
          <w:rFonts w:eastAsia="Calibri"/>
          <w:b/>
          <w:szCs w:val="24"/>
          <w:lang w:eastAsia="en-US"/>
        </w:rPr>
        <w:t>ИЗПЪЛНИТЕЛЯ.</w:t>
      </w:r>
    </w:p>
    <w:p w:rsidR="00C1376E" w:rsidRPr="00983A81" w:rsidRDefault="00E013DF" w:rsidP="00C1376E">
      <w:pPr>
        <w:jc w:val="both"/>
        <w:rPr>
          <w:rFonts w:eastAsia="Calibri"/>
          <w:szCs w:val="24"/>
          <w:lang w:eastAsia="en-US"/>
        </w:rPr>
      </w:pPr>
      <w:r w:rsidRPr="00983A81">
        <w:rPr>
          <w:rFonts w:eastAsia="Calibri"/>
          <w:b/>
          <w:szCs w:val="24"/>
          <w:lang w:eastAsia="en-US"/>
        </w:rPr>
        <w:t>(10)</w:t>
      </w:r>
      <w:r w:rsidRPr="00983A81">
        <w:rPr>
          <w:rFonts w:eastAsia="Calibri"/>
          <w:szCs w:val="24"/>
          <w:lang w:eastAsia="en-US"/>
        </w:rPr>
        <w:t xml:space="preserve"> </w:t>
      </w:r>
      <w:r w:rsidR="007D55A5" w:rsidRPr="00983A81">
        <w:rPr>
          <w:rFonts w:eastAsia="Calibri"/>
          <w:szCs w:val="24"/>
          <w:lang w:eastAsia="en-US"/>
        </w:rPr>
        <w:t>С</w:t>
      </w:r>
      <w:r w:rsidRPr="00983A81">
        <w:rPr>
          <w:rFonts w:eastAsia="Calibri"/>
          <w:szCs w:val="24"/>
          <w:lang w:eastAsia="en-US"/>
        </w:rPr>
        <w:t>токи</w:t>
      </w:r>
      <w:r w:rsidR="007D55A5" w:rsidRPr="00983A81">
        <w:rPr>
          <w:rFonts w:eastAsia="Calibri"/>
          <w:szCs w:val="24"/>
          <w:lang w:eastAsia="en-US"/>
        </w:rPr>
        <w:t>те, предмет на рекламация</w:t>
      </w:r>
      <w:r w:rsidRPr="00983A81">
        <w:rPr>
          <w:rFonts w:eastAsia="Calibri"/>
          <w:szCs w:val="24"/>
          <w:lang w:eastAsia="en-US"/>
        </w:rPr>
        <w:t xml:space="preserve"> се съхраняват от </w:t>
      </w:r>
      <w:r w:rsidRPr="00983A81">
        <w:rPr>
          <w:rFonts w:eastAsia="Calibri"/>
          <w:b/>
          <w:szCs w:val="24"/>
          <w:lang w:eastAsia="en-US"/>
        </w:rPr>
        <w:t>ЛЕЧЕБНОТО ЗАВЕДЕНИЕ</w:t>
      </w:r>
      <w:r w:rsidR="000B38CD" w:rsidRPr="00983A81">
        <w:rPr>
          <w:rFonts w:eastAsia="Calibri"/>
          <w:b/>
          <w:szCs w:val="24"/>
          <w:lang w:eastAsia="en-US"/>
        </w:rPr>
        <w:t xml:space="preserve"> –</w:t>
      </w:r>
      <w:r w:rsidRPr="00983A81">
        <w:rPr>
          <w:rFonts w:eastAsia="Calibri"/>
          <w:b/>
          <w:szCs w:val="24"/>
          <w:lang w:eastAsia="en-US"/>
        </w:rPr>
        <w:t xml:space="preserve"> ВЪЗЛОЖИТЕЛ</w:t>
      </w:r>
      <w:r w:rsidR="00C1376E" w:rsidRPr="00983A81">
        <w:rPr>
          <w:rFonts w:eastAsia="Calibri"/>
          <w:szCs w:val="24"/>
          <w:lang w:eastAsia="en-US"/>
        </w:rPr>
        <w:t xml:space="preserve"> до уреждане на рекламациите.</w:t>
      </w:r>
    </w:p>
    <w:p w:rsidR="00C1376E" w:rsidRPr="00983A81" w:rsidRDefault="00C1376E" w:rsidP="00C1376E">
      <w:pPr>
        <w:jc w:val="both"/>
        <w:rPr>
          <w:rFonts w:eastAsia="Calibri"/>
          <w:szCs w:val="24"/>
          <w:lang w:eastAsia="en-US"/>
        </w:rPr>
      </w:pPr>
    </w:p>
    <w:p w:rsidR="007D55A5" w:rsidRPr="00983A81" w:rsidRDefault="007D55A5"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ХІІ. ОТГОВОРНОСТ ПРИ НЕИЗПЪЛНЕНИЕ</w:t>
      </w:r>
    </w:p>
    <w:p w:rsidR="007D55A5" w:rsidRPr="00983A81" w:rsidRDefault="007D55A5" w:rsidP="00C1376E">
      <w:pPr>
        <w:autoSpaceDE w:val="0"/>
        <w:autoSpaceDN w:val="0"/>
        <w:adjustRightInd w:val="0"/>
        <w:jc w:val="center"/>
        <w:rPr>
          <w:rFonts w:eastAsia="Batang"/>
          <w:b/>
          <w:bCs/>
          <w:szCs w:val="24"/>
        </w:rPr>
      </w:pPr>
    </w:p>
    <w:p w:rsidR="007305C0" w:rsidRPr="00983A81" w:rsidRDefault="007305C0"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12.</w:t>
      </w:r>
      <w:r w:rsidRPr="00983A81">
        <w:rPr>
          <w:rFonts w:eastAsia="Calibri"/>
          <w:b/>
          <w:szCs w:val="24"/>
          <w:lang w:eastAsia="en-US"/>
        </w:rPr>
        <w:t xml:space="preserve"> (1)</w:t>
      </w:r>
      <w:r w:rsidR="00C1376E" w:rsidRPr="00983A81">
        <w:rPr>
          <w:rFonts w:eastAsia="Calibri"/>
          <w:szCs w:val="24"/>
          <w:lang w:eastAsia="en-US"/>
        </w:rPr>
        <w:t xml:space="preserve"> За неизпълнение на задълженията си по настоящия договор с изключение на тези по </w:t>
      </w:r>
      <w:r w:rsidR="0048658B" w:rsidRPr="00983A81">
        <w:rPr>
          <w:rFonts w:eastAsia="Calibri"/>
          <w:szCs w:val="24"/>
          <w:lang w:eastAsia="en-US"/>
        </w:rPr>
        <w:t>чл. 10, ал. 2 и ал. 4</w:t>
      </w:r>
      <w:r w:rsidR="00C1376E" w:rsidRPr="00983A81">
        <w:rPr>
          <w:rFonts w:eastAsia="Calibri"/>
          <w:szCs w:val="24"/>
          <w:lang w:eastAsia="en-US"/>
        </w:rPr>
        <w:t xml:space="preserve">, </w:t>
      </w:r>
      <w:r w:rsidR="00C1376E" w:rsidRPr="00983A81">
        <w:rPr>
          <w:rFonts w:eastAsia="Calibri"/>
          <w:b/>
          <w:szCs w:val="24"/>
          <w:lang w:eastAsia="en-US"/>
        </w:rPr>
        <w:t xml:space="preserve">ИЗПЪЛНИТЕЛЯТ </w:t>
      </w:r>
      <w:r w:rsidR="00C1376E" w:rsidRPr="00983A81">
        <w:rPr>
          <w:rFonts w:eastAsia="Calibri"/>
          <w:szCs w:val="24"/>
          <w:lang w:eastAsia="en-US"/>
        </w:rPr>
        <w:t>дължи неустойка в размер на 0.</w:t>
      </w:r>
      <w:r w:rsidR="005A270C" w:rsidRPr="00983A81">
        <w:rPr>
          <w:rFonts w:eastAsia="Calibri"/>
          <w:szCs w:val="24"/>
          <w:lang w:eastAsia="en-US"/>
        </w:rPr>
        <w:t>5</w:t>
      </w:r>
      <w:r w:rsidR="00C1376E" w:rsidRPr="00983A81">
        <w:rPr>
          <w:rFonts w:eastAsia="Calibri"/>
          <w:szCs w:val="24"/>
          <w:lang w:eastAsia="en-US"/>
        </w:rPr>
        <w:t xml:space="preserve"> % на ден върху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xml:space="preserve">, но не повече от </w:t>
      </w:r>
      <w:r w:rsidR="005A270C" w:rsidRPr="00983A81">
        <w:rPr>
          <w:rFonts w:eastAsia="Calibri"/>
          <w:szCs w:val="24"/>
          <w:lang w:eastAsia="en-US"/>
        </w:rPr>
        <w:t>1</w:t>
      </w:r>
      <w:r w:rsidR="00C1376E" w:rsidRPr="00983A81">
        <w:rPr>
          <w:rFonts w:eastAsia="Calibri"/>
          <w:szCs w:val="24"/>
          <w:lang w:eastAsia="en-US"/>
        </w:rPr>
        <w:t>0 % (</w:t>
      </w:r>
      <w:r w:rsidR="005A270C" w:rsidRPr="00983A81">
        <w:rPr>
          <w:rFonts w:eastAsia="Calibri"/>
          <w:szCs w:val="24"/>
          <w:lang w:eastAsia="en-US"/>
        </w:rPr>
        <w:t xml:space="preserve">десет </w:t>
      </w:r>
      <w:r w:rsidR="00C1376E" w:rsidRPr="00983A81">
        <w:rPr>
          <w:rFonts w:eastAsia="Calibri"/>
          <w:szCs w:val="24"/>
          <w:lang w:eastAsia="en-US"/>
        </w:rPr>
        <w:t xml:space="preserve">процента) от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983A81">
        <w:rPr>
          <w:rFonts w:eastAsia="Calibri"/>
          <w:szCs w:val="24"/>
          <w:lang w:eastAsia="en-US"/>
        </w:rPr>
        <w:t xml:space="preserve"> В случаите по чл. 4, ал. 3, посочената в предходното изречение неустойка в размер на 0.</w:t>
      </w:r>
      <w:r w:rsidR="005A270C" w:rsidRPr="00983A81">
        <w:rPr>
          <w:rFonts w:eastAsia="Calibri"/>
          <w:szCs w:val="24"/>
          <w:lang w:eastAsia="en-US"/>
        </w:rPr>
        <w:t>5</w:t>
      </w:r>
      <w:r w:rsidR="00E862D3" w:rsidRPr="00983A81">
        <w:rPr>
          <w:rFonts w:eastAsia="Calibri"/>
          <w:szCs w:val="24"/>
          <w:lang w:eastAsia="en-US"/>
        </w:rPr>
        <w:t xml:space="preserve"> % се начислява за всеки час просрочие, но не повече от </w:t>
      </w:r>
      <w:r w:rsidR="005A270C" w:rsidRPr="00983A81">
        <w:rPr>
          <w:rFonts w:eastAsia="Calibri"/>
          <w:szCs w:val="24"/>
          <w:lang w:eastAsia="en-US"/>
        </w:rPr>
        <w:t>10</w:t>
      </w:r>
      <w:r w:rsidR="00E862D3" w:rsidRPr="00983A81">
        <w:rPr>
          <w:rFonts w:eastAsia="Calibri"/>
          <w:szCs w:val="24"/>
          <w:lang w:eastAsia="en-US"/>
        </w:rPr>
        <w:t xml:space="preserve"> % (</w:t>
      </w:r>
      <w:r w:rsidR="005A270C" w:rsidRPr="00983A81">
        <w:rPr>
          <w:rFonts w:eastAsia="Calibri"/>
          <w:szCs w:val="24"/>
          <w:lang w:eastAsia="en-US"/>
        </w:rPr>
        <w:t>десет</w:t>
      </w:r>
      <w:r w:rsidR="00E862D3" w:rsidRPr="00983A81">
        <w:rPr>
          <w:rFonts w:eastAsia="Calibri"/>
          <w:szCs w:val="24"/>
          <w:lang w:eastAsia="en-US"/>
        </w:rPr>
        <w:t xml:space="preserve"> процента) от стойността на </w:t>
      </w:r>
      <w:r w:rsidR="0048658B" w:rsidRPr="00983A81">
        <w:rPr>
          <w:rFonts w:eastAsia="Calibri"/>
          <w:szCs w:val="24"/>
          <w:lang w:eastAsia="en-US"/>
        </w:rPr>
        <w:t>конкретната заявка</w:t>
      </w:r>
      <w:r w:rsidR="00E862D3"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983A81" w:rsidRDefault="007305C0"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Когато при наличие на рекламации</w:t>
      </w:r>
      <w:r w:rsidR="00C1376E" w:rsidRPr="00983A81">
        <w:rPr>
          <w:rFonts w:eastAsia="Calibri"/>
          <w:b/>
          <w:szCs w:val="24"/>
          <w:lang w:eastAsia="en-US"/>
        </w:rPr>
        <w:t>, ИЗПЪЛНИТЕЛЯТ</w:t>
      </w:r>
      <w:r w:rsidR="00C1376E" w:rsidRPr="00983A81">
        <w:rPr>
          <w:rFonts w:eastAsia="Calibri"/>
          <w:szCs w:val="24"/>
          <w:lang w:eastAsia="en-US"/>
        </w:rPr>
        <w:t xml:space="preserve"> не изпълни задълженията си по раздел ХІ от настоящия договор в срок, същият дължи на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неустойка в размер на 2 % от цената на стоките, за които са направени рекламациите.</w:t>
      </w:r>
    </w:p>
    <w:p w:rsidR="00C1376E" w:rsidRPr="00983A81" w:rsidRDefault="007305C0" w:rsidP="00C1376E">
      <w:pPr>
        <w:jc w:val="both"/>
        <w:rPr>
          <w:rFonts w:eastAsia="Calibri"/>
          <w:szCs w:val="24"/>
          <w:lang w:val="en-US" w:eastAsia="en-US"/>
        </w:rPr>
      </w:pPr>
      <w:r w:rsidRPr="00983A81">
        <w:rPr>
          <w:rFonts w:eastAsia="Calibri"/>
          <w:b/>
          <w:szCs w:val="24"/>
          <w:lang w:eastAsia="en-US"/>
        </w:rPr>
        <w:t>(3)</w:t>
      </w:r>
      <w:r w:rsidRPr="00983A81">
        <w:rPr>
          <w:rFonts w:eastAsia="Calibri"/>
          <w:szCs w:val="24"/>
          <w:lang w:eastAsia="en-US"/>
        </w:rPr>
        <w:t xml:space="preserve"> </w:t>
      </w:r>
      <w:r w:rsidRPr="00983A81">
        <w:rPr>
          <w:rFonts w:eastAsia="Calibri"/>
          <w:b/>
          <w:bCs/>
          <w:szCs w:val="24"/>
          <w:lang w:eastAsia="en-US"/>
        </w:rPr>
        <w:t>ЛЕЧЕБНОТО ЗАВЕДЕНИЕ</w:t>
      </w:r>
      <w:r w:rsidR="00C4334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983A81">
        <w:rPr>
          <w:rFonts w:eastAsia="Calibri"/>
          <w:b/>
          <w:szCs w:val="24"/>
          <w:lang w:eastAsia="en-US"/>
        </w:rPr>
        <w:t>ИЗПЪЛНИТЕЛЯ</w:t>
      </w:r>
      <w:r w:rsidR="00C1376E" w:rsidRPr="00983A81">
        <w:rPr>
          <w:rFonts w:eastAsia="Calibri"/>
          <w:szCs w:val="24"/>
          <w:lang w:eastAsia="en-US"/>
        </w:rPr>
        <w:t xml:space="preserve"> като задържа гаранцията за изпълнение по чл. 7</w:t>
      </w:r>
      <w:r w:rsidRPr="00983A81">
        <w:rPr>
          <w:rFonts w:eastAsia="Calibri"/>
          <w:szCs w:val="24"/>
          <w:lang w:eastAsia="en-US"/>
        </w:rPr>
        <w:t>, ал. 3,</w:t>
      </w:r>
      <w:r w:rsidR="00C1376E" w:rsidRPr="00983A81">
        <w:rPr>
          <w:rFonts w:eastAsia="Calibri"/>
          <w:szCs w:val="24"/>
          <w:lang w:eastAsia="en-US"/>
        </w:rPr>
        <w:t xml:space="preserve"> буква “б” от договора, </w:t>
      </w:r>
      <w:r w:rsidR="0048658B" w:rsidRPr="00983A81">
        <w:rPr>
          <w:rFonts w:eastAsia="Calibri"/>
          <w:szCs w:val="24"/>
          <w:lang w:eastAsia="en-US"/>
        </w:rPr>
        <w:t>като</w:t>
      </w:r>
      <w:r w:rsidR="00C1376E" w:rsidRPr="00983A81">
        <w:rPr>
          <w:rFonts w:eastAsia="Calibri"/>
          <w:szCs w:val="24"/>
          <w:lang w:eastAsia="en-US"/>
        </w:rPr>
        <w:t xml:space="preserve"> предприема действия за нейното усвояване.</w:t>
      </w:r>
      <w:r w:rsidR="00C43343" w:rsidRPr="00983A81">
        <w:rPr>
          <w:rFonts w:eastAsia="Calibri"/>
          <w:szCs w:val="24"/>
          <w:lang w:eastAsia="en-US"/>
        </w:rPr>
        <w:t xml:space="preserve"> В случай, че стойността на гаранцията за изпълнение не покрива всички дължими от </w:t>
      </w:r>
      <w:r w:rsidR="00C43343" w:rsidRPr="00983A81">
        <w:rPr>
          <w:rFonts w:eastAsia="Calibri"/>
          <w:b/>
          <w:szCs w:val="24"/>
          <w:lang w:eastAsia="en-US"/>
        </w:rPr>
        <w:t>ИЗПЪЛНИТЕЛЯ</w:t>
      </w:r>
      <w:r w:rsidR="00C43343" w:rsidRPr="00983A81">
        <w:rPr>
          <w:rFonts w:eastAsia="Calibri"/>
          <w:szCs w:val="24"/>
          <w:lang w:eastAsia="en-US"/>
        </w:rPr>
        <w:t xml:space="preserve"> неустойки, </w:t>
      </w:r>
      <w:r w:rsidR="00C43343" w:rsidRPr="00983A81">
        <w:rPr>
          <w:rFonts w:eastAsia="Calibri"/>
          <w:b/>
          <w:bCs/>
          <w:szCs w:val="24"/>
          <w:lang w:eastAsia="en-US"/>
        </w:rPr>
        <w:t xml:space="preserve">ЛЕЧЕБНОТО ЗАВЕДЕНИЕ – ВЪЗЛОЖИТЕЛ </w:t>
      </w:r>
      <w:r w:rsidR="00C43343" w:rsidRPr="00983A81">
        <w:rPr>
          <w:rFonts w:eastAsia="Calibri"/>
          <w:bCs/>
          <w:szCs w:val="24"/>
          <w:lang w:eastAsia="en-US"/>
        </w:rPr>
        <w:t>прихваща дължимите суми от насрещни плащания към</w:t>
      </w:r>
      <w:r w:rsidR="00C43343" w:rsidRPr="00983A81">
        <w:rPr>
          <w:rFonts w:eastAsia="Calibri"/>
          <w:b/>
          <w:bCs/>
          <w:szCs w:val="24"/>
          <w:lang w:eastAsia="en-US"/>
        </w:rPr>
        <w:t xml:space="preserve"> ИЗПЪЛНИТЕЛЯ. </w:t>
      </w:r>
    </w:p>
    <w:p w:rsidR="00C1376E" w:rsidRPr="00983A81" w:rsidRDefault="007305C0"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При </w:t>
      </w:r>
      <w:r w:rsidR="00371A31" w:rsidRPr="00983A81">
        <w:rPr>
          <w:rFonts w:eastAsia="Calibri"/>
          <w:szCs w:val="24"/>
          <w:lang w:eastAsia="en-US"/>
        </w:rPr>
        <w:t xml:space="preserve">три пъти </w:t>
      </w:r>
      <w:r w:rsidR="00C1376E" w:rsidRPr="00983A81">
        <w:rPr>
          <w:rFonts w:eastAsia="Calibri"/>
          <w:szCs w:val="24"/>
          <w:lang w:eastAsia="en-US"/>
        </w:rPr>
        <w:t xml:space="preserve">виновна забава на </w:t>
      </w:r>
      <w:r w:rsidR="00C1376E" w:rsidRPr="00983A81">
        <w:rPr>
          <w:rFonts w:eastAsia="Calibri"/>
          <w:b/>
          <w:szCs w:val="24"/>
          <w:lang w:eastAsia="en-US"/>
        </w:rPr>
        <w:t>ИЗПЪЛНИТЕЛЯ</w:t>
      </w:r>
      <w:r w:rsidR="00C1376E" w:rsidRPr="00983A81">
        <w:rPr>
          <w:rFonts w:eastAsia="Calibri"/>
          <w:szCs w:val="24"/>
          <w:lang w:eastAsia="en-US"/>
        </w:rPr>
        <w:t>, продължила с повече от половината от срока за изпълнение на съответното задължение,</w:t>
      </w:r>
      <w:r w:rsidR="00371A31" w:rsidRPr="00983A81">
        <w:rPr>
          <w:rFonts w:eastAsia="Calibri"/>
          <w:szCs w:val="24"/>
          <w:lang w:eastAsia="en-US"/>
        </w:rPr>
        <w:t xml:space="preserve"> в рамките на три месеца</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w:t>
      </w:r>
      <w:r w:rsidR="00371A31" w:rsidRPr="00983A81">
        <w:rPr>
          <w:rFonts w:eastAsia="Calibri"/>
          <w:szCs w:val="24"/>
          <w:lang w:eastAsia="en-US"/>
        </w:rPr>
        <w:t>прекрати</w:t>
      </w:r>
      <w:r w:rsidR="00043C95" w:rsidRPr="00983A81">
        <w:rPr>
          <w:rFonts w:eastAsia="Calibri"/>
          <w:szCs w:val="24"/>
          <w:lang w:eastAsia="en-US"/>
        </w:rPr>
        <w:t xml:space="preserve"> договора</w:t>
      </w:r>
      <w:r w:rsidR="00371A31" w:rsidRPr="00983A81">
        <w:rPr>
          <w:rFonts w:eastAsia="Calibri"/>
          <w:szCs w:val="24"/>
          <w:lang w:eastAsia="en-US"/>
        </w:rPr>
        <w:t xml:space="preserve"> </w:t>
      </w:r>
      <w:r w:rsidR="00C1376E" w:rsidRPr="00983A81">
        <w:rPr>
          <w:rFonts w:eastAsia="Calibri"/>
          <w:szCs w:val="24"/>
          <w:lang w:eastAsia="en-US"/>
        </w:rPr>
        <w:t>едностранно с 15-дневно предизвестие.</w:t>
      </w:r>
    </w:p>
    <w:p w:rsidR="00C1376E" w:rsidRPr="00983A81" w:rsidRDefault="007305C0"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983A81">
        <w:rPr>
          <w:rFonts w:eastAsia="Calibri"/>
          <w:b/>
          <w:szCs w:val="24"/>
          <w:lang w:eastAsia="en-US"/>
        </w:rPr>
        <w:t xml:space="preserve">ИЗПЪЛНИТЕЛЯ </w:t>
      </w:r>
      <w:r w:rsidR="00C1376E" w:rsidRPr="00983A81">
        <w:rPr>
          <w:rFonts w:eastAsia="Calibri"/>
          <w:szCs w:val="24"/>
          <w:lang w:eastAsia="en-US"/>
        </w:rPr>
        <w:t>и пре</w:t>
      </w:r>
      <w:r w:rsidR="00371A31" w:rsidRPr="00983A81">
        <w:rPr>
          <w:rFonts w:eastAsia="Calibri"/>
          <w:szCs w:val="24"/>
          <w:lang w:eastAsia="en-US"/>
        </w:rPr>
        <w:t xml:space="preserve">дявени повече от три рекламации в рамките на три месеца </w:t>
      </w:r>
      <w:r w:rsidR="00C1376E" w:rsidRPr="00983A81">
        <w:rPr>
          <w:rFonts w:eastAsia="Calibri"/>
          <w:szCs w:val="24"/>
          <w:lang w:eastAsia="en-US"/>
        </w:rPr>
        <w:t xml:space="preserve">от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по </w:t>
      </w:r>
      <w:r w:rsidR="00E862D3" w:rsidRPr="00983A81">
        <w:rPr>
          <w:rFonts w:eastAsia="Calibri"/>
          <w:szCs w:val="24"/>
          <w:lang w:eastAsia="en-US"/>
        </w:rPr>
        <w:t>реда на глава</w:t>
      </w:r>
      <w:r w:rsidR="00C1376E" w:rsidRPr="00983A81">
        <w:rPr>
          <w:rFonts w:eastAsia="Calibri"/>
          <w:szCs w:val="24"/>
          <w:lang w:eastAsia="en-US"/>
        </w:rPr>
        <w:t xml:space="preserve"> ХІ. </w:t>
      </w:r>
    </w:p>
    <w:p w:rsidR="00C1376E" w:rsidRPr="00983A81" w:rsidRDefault="004C2BF8" w:rsidP="00C1376E">
      <w:pPr>
        <w:jc w:val="both"/>
        <w:rPr>
          <w:rFonts w:eastAsia="Calibri"/>
          <w:szCs w:val="24"/>
          <w:lang w:eastAsia="en-US"/>
        </w:rPr>
      </w:pPr>
      <w:r w:rsidRPr="00983A81">
        <w:rPr>
          <w:rFonts w:eastAsia="Calibri"/>
          <w:b/>
          <w:szCs w:val="24"/>
          <w:lang w:eastAsia="en-US"/>
        </w:rPr>
        <w:t>(6)</w:t>
      </w:r>
      <w:r w:rsidR="00C1376E" w:rsidRPr="00983A81">
        <w:rPr>
          <w:rFonts w:eastAsia="Calibri"/>
          <w:szCs w:val="24"/>
          <w:lang w:eastAsia="en-US"/>
        </w:rPr>
        <w:t xml:space="preserve"> В случай, че по отношение на </w:t>
      </w:r>
      <w:r w:rsidR="00C1376E" w:rsidRPr="00983A81">
        <w:rPr>
          <w:rFonts w:eastAsia="Calibri"/>
          <w:b/>
          <w:szCs w:val="24"/>
          <w:lang w:eastAsia="en-US"/>
        </w:rPr>
        <w:t>ИЗПЪЛНИТЕЛЯ</w:t>
      </w:r>
      <w:r w:rsidR="00C1376E" w:rsidRPr="00983A81">
        <w:rPr>
          <w:rFonts w:eastAsia="Calibri"/>
          <w:szCs w:val="24"/>
          <w:lang w:eastAsia="en-US"/>
        </w:rPr>
        <w:t xml:space="preserve"> настъпят </w:t>
      </w:r>
      <w:r w:rsidRPr="00983A81">
        <w:rPr>
          <w:rFonts w:eastAsia="Calibri"/>
          <w:szCs w:val="24"/>
          <w:lang w:eastAsia="en-US"/>
        </w:rPr>
        <w:t xml:space="preserve">обстоятелствата по чл. 54, ал. 1,  и чл. 55, ал. 1 </w:t>
      </w:r>
      <w:r w:rsidR="00C1376E" w:rsidRPr="00983A81">
        <w:rPr>
          <w:rFonts w:eastAsia="Calibri"/>
          <w:szCs w:val="24"/>
          <w:lang w:eastAsia="en-US"/>
        </w:rPr>
        <w:t xml:space="preserve"> от Закона за обществените поръчки,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983A81" w:rsidRDefault="00C1376E" w:rsidP="00C1376E">
      <w:pPr>
        <w:jc w:val="both"/>
        <w:rPr>
          <w:rFonts w:eastAsia="Calibri"/>
          <w:szCs w:val="24"/>
          <w:lang w:eastAsia="en-US"/>
        </w:rPr>
      </w:pPr>
    </w:p>
    <w:p w:rsidR="00E178BD" w:rsidRPr="00983A81" w:rsidRDefault="00E178B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XIII. ФОРСМАЖОРНИ ОБСТОЯТЕЛСТВА</w:t>
      </w:r>
    </w:p>
    <w:p w:rsidR="00E178BD" w:rsidRPr="00983A81" w:rsidRDefault="00E178BD" w:rsidP="00C1376E">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 13 (1)</w:t>
      </w:r>
      <w:r w:rsidR="00C1376E" w:rsidRPr="00983A81">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983A81" w:rsidRDefault="004C2BF8"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983A81">
        <w:rPr>
          <w:rFonts w:eastAsia="Calibri"/>
          <w:szCs w:val="24"/>
          <w:lang w:eastAsia="en-US"/>
        </w:rPr>
        <w:t xml:space="preserve">в посочения в предходното изречение срок </w:t>
      </w:r>
      <w:r w:rsidR="00C1376E" w:rsidRPr="00983A81">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983A81" w:rsidRDefault="004C2BF8"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983A81" w:rsidRDefault="004C2BF8"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6</w:t>
      </w:r>
      <w:r w:rsidRPr="00983A81">
        <w:rPr>
          <w:rFonts w:eastAsia="Calibri"/>
          <w:b/>
          <w:szCs w:val="24"/>
          <w:lang w:eastAsia="en-US"/>
        </w:rPr>
        <w:t>)</w:t>
      </w:r>
      <w:r w:rsidR="00C1376E" w:rsidRPr="00983A81">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983A81">
        <w:rPr>
          <w:rFonts w:eastAsia="Calibri"/>
          <w:b/>
          <w:szCs w:val="24"/>
          <w:lang w:eastAsia="en-US"/>
        </w:rPr>
        <w:t>ИЗПЪЛНИТЕЛЯ</w:t>
      </w:r>
      <w:r w:rsidR="00E178BD" w:rsidRPr="00983A81">
        <w:rPr>
          <w:rFonts w:eastAsia="Calibri"/>
          <w:szCs w:val="24"/>
          <w:lang w:eastAsia="en-US"/>
        </w:rPr>
        <w:t xml:space="preserve"> и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w:t>
      </w:r>
    </w:p>
    <w:p w:rsidR="00E178BD" w:rsidRPr="00983A81" w:rsidRDefault="00E178BD" w:rsidP="00E178BD">
      <w:pPr>
        <w:autoSpaceDE w:val="0"/>
        <w:autoSpaceDN w:val="0"/>
        <w:adjustRightInd w:val="0"/>
        <w:rPr>
          <w:rFonts w:eastAsia="Batang"/>
          <w:b/>
          <w:bCs/>
          <w:szCs w:val="24"/>
        </w:rPr>
      </w:pPr>
    </w:p>
    <w:p w:rsidR="00E178BD" w:rsidRPr="00983A81" w:rsidRDefault="00E178BD" w:rsidP="00E178BD">
      <w:pPr>
        <w:autoSpaceDE w:val="0"/>
        <w:autoSpaceDN w:val="0"/>
        <w:adjustRightInd w:val="0"/>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ХІV. СПОРОВЕ</w:t>
      </w:r>
    </w:p>
    <w:p w:rsidR="00E178BD" w:rsidRPr="00983A81" w:rsidRDefault="00E178BD" w:rsidP="00E178BD">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w:t>
      </w:r>
      <w:r w:rsidR="00D26DB2" w:rsidRPr="00983A81">
        <w:rPr>
          <w:rFonts w:eastAsia="Calibri"/>
          <w:b/>
          <w:szCs w:val="24"/>
          <w:lang w:eastAsia="en-US"/>
        </w:rPr>
        <w:t>.</w:t>
      </w:r>
      <w:r w:rsidR="00C1376E" w:rsidRPr="00983A81">
        <w:rPr>
          <w:rFonts w:eastAsia="Calibri"/>
          <w:b/>
          <w:szCs w:val="24"/>
          <w:lang w:eastAsia="en-US"/>
        </w:rPr>
        <w:t>1</w:t>
      </w:r>
      <w:r w:rsidR="00D26DB2" w:rsidRPr="00983A81">
        <w:rPr>
          <w:rFonts w:eastAsia="Calibri"/>
          <w:b/>
          <w:szCs w:val="24"/>
          <w:lang w:eastAsia="en-US"/>
        </w:rPr>
        <w:t>4</w:t>
      </w:r>
      <w:r w:rsidR="00C1376E" w:rsidRPr="00983A81">
        <w:rPr>
          <w:rFonts w:eastAsia="Calibri"/>
          <w:b/>
          <w:szCs w:val="24"/>
          <w:lang w:eastAsia="en-US"/>
        </w:rPr>
        <w:t xml:space="preserve">. </w:t>
      </w:r>
      <w:r w:rsidR="00D26DB2" w:rsidRPr="00983A81">
        <w:rPr>
          <w:rFonts w:eastAsia="Calibri"/>
          <w:b/>
          <w:szCs w:val="24"/>
          <w:lang w:eastAsia="en-US"/>
        </w:rPr>
        <w:t>(1)</w:t>
      </w:r>
      <w:r w:rsidR="00D26DB2" w:rsidRPr="00983A81">
        <w:rPr>
          <w:rFonts w:eastAsia="Calibri"/>
          <w:szCs w:val="24"/>
          <w:lang w:eastAsia="en-US"/>
        </w:rPr>
        <w:t xml:space="preserve"> </w:t>
      </w:r>
      <w:r w:rsidR="00C1376E" w:rsidRPr="00983A81">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983A81" w:rsidRDefault="00D26DB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00C1376E" w:rsidRPr="00983A81">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983A81" w:rsidRDefault="00E178BD" w:rsidP="00E178BD">
      <w:pPr>
        <w:autoSpaceDE w:val="0"/>
        <w:autoSpaceDN w:val="0"/>
        <w:adjustRightInd w:val="0"/>
        <w:jc w:val="center"/>
        <w:rPr>
          <w:rFonts w:eastAsia="Calibri"/>
          <w:szCs w:val="24"/>
          <w:lang w:eastAsia="en-US"/>
        </w:rPr>
      </w:pPr>
    </w:p>
    <w:p w:rsidR="00E178BD" w:rsidRPr="00983A81" w:rsidRDefault="00E178BD" w:rsidP="00E178BD">
      <w:pPr>
        <w:autoSpaceDE w:val="0"/>
        <w:autoSpaceDN w:val="0"/>
        <w:adjustRightInd w:val="0"/>
        <w:jc w:val="center"/>
        <w:rPr>
          <w:rFonts w:eastAsia="Calibri"/>
          <w:szCs w:val="24"/>
          <w:lang w:eastAsia="en-US"/>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 СЪОБЩЕНИЯ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15. (1)</w:t>
      </w:r>
      <w:r w:rsidR="00C1376E" w:rsidRPr="00983A81">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983A81">
        <w:rPr>
          <w:rFonts w:eastAsia="Calibri"/>
          <w:b/>
          <w:szCs w:val="24"/>
          <w:lang w:eastAsia="en-US"/>
        </w:rPr>
        <w:t>ИЗПЪЛНИТЕЛЯ</w:t>
      </w:r>
      <w:r w:rsidR="00C1376E" w:rsidRPr="00983A81">
        <w:rPr>
          <w:rFonts w:eastAsia="Calibri"/>
          <w:szCs w:val="24"/>
          <w:lang w:eastAsia="en-US"/>
        </w:rPr>
        <w:t xml:space="preserve"> или </w:t>
      </w:r>
      <w:r w:rsidR="00E178BD" w:rsidRPr="00983A81">
        <w:rPr>
          <w:rFonts w:eastAsia="Calibri"/>
          <w:b/>
          <w:bCs/>
          <w:szCs w:val="24"/>
          <w:lang w:eastAsia="en-US"/>
        </w:rPr>
        <w:t>ЛЕЧЕБНОТО ЗАВЕДЕНИЕ – ВЪЗЛОЖИТЕЛ</w:t>
      </w:r>
      <w:r w:rsidR="00C1376E" w:rsidRPr="00983A81">
        <w:rPr>
          <w:rFonts w:eastAsia="Calibri"/>
          <w:szCs w:val="24"/>
          <w:lang w:eastAsia="en-US"/>
        </w:rPr>
        <w:t>.</w:t>
      </w:r>
    </w:p>
    <w:p w:rsidR="00C1376E"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 За дата на съобщението се смята: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предаването – при ръчно предаване на съобщението;</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пощенското клеймо на обратната разписка – при изпращане по пощата;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приемането – при изпращане по факс или e-mail.</w:t>
      </w:r>
    </w:p>
    <w:p w:rsidR="00E178BD" w:rsidRPr="00983A81" w:rsidRDefault="00D26DB2"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За валидни адреси за приемане на съобщения и банкови сметки, свързани с настоящия договор се смятат:</w:t>
      </w:r>
    </w:p>
    <w:p w:rsidR="00B224F5" w:rsidRPr="00983A81" w:rsidRDefault="00D26DB2" w:rsidP="00B224F5">
      <w:pPr>
        <w:ind w:firstLine="709"/>
        <w:jc w:val="both"/>
        <w:rPr>
          <w:rFonts w:eastAsia="Calibri"/>
          <w:szCs w:val="24"/>
          <w:lang w:eastAsia="en-US"/>
        </w:rPr>
      </w:pPr>
      <w:r w:rsidRPr="00983A81">
        <w:rPr>
          <w:rFonts w:eastAsia="Calibri"/>
          <w:b/>
          <w:szCs w:val="24"/>
          <w:lang w:eastAsia="en-US"/>
        </w:rPr>
        <w:t>ЗА ИЗПЪЛНИТЕЛЯ:</w:t>
      </w:r>
      <w:r w:rsidRPr="00983A81">
        <w:rPr>
          <w:rFonts w:eastAsia="Calibri"/>
          <w:szCs w:val="24"/>
          <w:lang w:eastAsia="en-US"/>
        </w:rPr>
        <w:tab/>
      </w:r>
      <w:r w:rsidRPr="00983A81">
        <w:rPr>
          <w:rFonts w:eastAsia="Calibri"/>
          <w:szCs w:val="24"/>
          <w:lang w:eastAsia="en-US"/>
        </w:rPr>
        <w:tab/>
      </w:r>
      <w:r w:rsidRPr="00983A81">
        <w:rPr>
          <w:rFonts w:eastAsia="Calibri"/>
          <w:b/>
          <w:szCs w:val="24"/>
          <w:lang w:eastAsia="en-US"/>
        </w:rPr>
        <w:t>ЗА</w:t>
      </w:r>
      <w:r w:rsidRPr="00983A81">
        <w:rPr>
          <w:rFonts w:eastAsia="Calibri"/>
          <w:szCs w:val="24"/>
          <w:lang w:eastAsia="en-US"/>
        </w:rPr>
        <w:t xml:space="preserve"> </w:t>
      </w:r>
      <w:r w:rsidRPr="00983A81">
        <w:rPr>
          <w:rFonts w:eastAsia="Calibri"/>
          <w:b/>
          <w:bCs/>
          <w:szCs w:val="24"/>
          <w:lang w:eastAsia="en-US"/>
        </w:rPr>
        <w:t>ЛЕЧЕБНОТО ЗАВЕДЕНИЕ- ВЪЗЛОЖИТЕЛ</w:t>
      </w:r>
      <w:r w:rsidR="00B224F5" w:rsidRPr="00983A81">
        <w:rPr>
          <w:rFonts w:eastAsia="Calibri"/>
          <w:szCs w:val="24"/>
          <w:lang w:eastAsia="en-US"/>
        </w:rPr>
        <w:t xml:space="preserve">: </w:t>
      </w:r>
    </w:p>
    <w:p w:rsidR="00D354C9" w:rsidRPr="00B308DE" w:rsidRDefault="00E178BD" w:rsidP="00D354C9">
      <w:pPr>
        <w:tabs>
          <w:tab w:val="left" w:pos="4536"/>
        </w:tabs>
        <w:ind w:firstLine="709"/>
        <w:jc w:val="both"/>
        <w:rPr>
          <w:rFonts w:eastAsia="Calibri"/>
          <w:szCs w:val="24"/>
          <w:lang w:eastAsia="en-US"/>
        </w:rPr>
      </w:pPr>
      <w:r w:rsidRPr="00983A81">
        <w:rPr>
          <w:rFonts w:eastAsia="Calibri"/>
          <w:szCs w:val="24"/>
          <w:lang w:eastAsia="en-US"/>
        </w:rPr>
        <w:t xml:space="preserve">……………………..                          </w:t>
      </w:r>
      <w:r w:rsidR="00D354C9" w:rsidRPr="00B308DE">
        <w:rPr>
          <w:rFonts w:eastAsia="Calibri"/>
          <w:szCs w:val="24"/>
          <w:lang w:eastAsia="en-US"/>
        </w:rPr>
        <w:t xml:space="preserve">Маг. фармацевт Дора </w:t>
      </w:r>
      <w:proofErr w:type="spellStart"/>
      <w:r w:rsidR="00D354C9" w:rsidRPr="00B308DE">
        <w:rPr>
          <w:rFonts w:eastAsia="Calibri"/>
          <w:szCs w:val="24"/>
          <w:lang w:eastAsia="en-US"/>
        </w:rPr>
        <w:t>Пъджева</w:t>
      </w:r>
      <w:proofErr w:type="spellEnd"/>
      <w:r w:rsidR="00D354C9" w:rsidRPr="00B308DE">
        <w:rPr>
          <w:rFonts w:eastAsia="Calibri"/>
          <w:szCs w:val="24"/>
          <w:lang w:eastAsia="en-US"/>
        </w:rPr>
        <w:t xml:space="preserve">, </w:t>
      </w:r>
    </w:p>
    <w:p w:rsidR="00D354C9" w:rsidRPr="00B308DE" w:rsidRDefault="00D354C9" w:rsidP="00D354C9">
      <w:pPr>
        <w:tabs>
          <w:tab w:val="left" w:pos="4536"/>
        </w:tabs>
        <w:ind w:firstLine="4253"/>
        <w:jc w:val="both"/>
        <w:rPr>
          <w:rFonts w:eastAsia="Calibri"/>
          <w:szCs w:val="24"/>
          <w:lang w:eastAsia="en-US"/>
        </w:rPr>
      </w:pPr>
      <w:r w:rsidRPr="00B308DE">
        <w:rPr>
          <w:rFonts w:eastAsia="Calibri"/>
          <w:szCs w:val="24"/>
          <w:lang w:eastAsia="en-US"/>
        </w:rPr>
        <w:t>управител болнична  аптека на</w:t>
      </w:r>
    </w:p>
    <w:p w:rsidR="00D354C9" w:rsidRPr="00B308DE" w:rsidRDefault="00D354C9" w:rsidP="00D354C9">
      <w:pPr>
        <w:tabs>
          <w:tab w:val="left" w:pos="4536"/>
        </w:tabs>
        <w:ind w:firstLine="4253"/>
        <w:jc w:val="both"/>
        <w:rPr>
          <w:rFonts w:eastAsia="Calibri"/>
          <w:szCs w:val="24"/>
          <w:lang w:eastAsia="en-US"/>
        </w:rPr>
      </w:pPr>
      <w:r w:rsidRPr="00B308DE">
        <w:rPr>
          <w:rFonts w:eastAsia="Calibri"/>
          <w:szCs w:val="24"/>
          <w:lang w:eastAsia="en-US"/>
        </w:rPr>
        <w:t xml:space="preserve"> „Комплексен онкологичен център – Пловдив“ ЕООД</w:t>
      </w:r>
    </w:p>
    <w:p w:rsidR="00D354C9" w:rsidRPr="00B308DE" w:rsidRDefault="00D354C9" w:rsidP="00D354C9">
      <w:pPr>
        <w:tabs>
          <w:tab w:val="left" w:pos="4536"/>
        </w:tabs>
        <w:ind w:firstLine="4253"/>
        <w:jc w:val="both"/>
        <w:rPr>
          <w:rFonts w:eastAsia="Calibri"/>
          <w:szCs w:val="24"/>
          <w:lang w:eastAsia="en-US"/>
        </w:rPr>
      </w:pPr>
      <w:r w:rsidRPr="00B308DE">
        <w:rPr>
          <w:rFonts w:eastAsia="Calibri"/>
          <w:szCs w:val="24"/>
          <w:lang w:eastAsia="en-US"/>
        </w:rPr>
        <w:t xml:space="preserve">База II – бул. „Александър Стамболийски“ № 2А, </w:t>
      </w:r>
    </w:p>
    <w:p w:rsidR="00D354C9" w:rsidRPr="00B308DE" w:rsidRDefault="00D354C9" w:rsidP="00D354C9">
      <w:pPr>
        <w:ind w:firstLine="4253"/>
        <w:jc w:val="both"/>
        <w:rPr>
          <w:rFonts w:eastAsia="Calibri"/>
          <w:szCs w:val="24"/>
          <w:lang w:eastAsia="en-US"/>
        </w:rPr>
      </w:pPr>
      <w:r w:rsidRPr="00B308DE">
        <w:rPr>
          <w:rFonts w:eastAsia="Calibri"/>
          <w:szCs w:val="24"/>
          <w:lang w:eastAsia="en-US"/>
        </w:rPr>
        <w:t>тел.:032/670 042</w:t>
      </w:r>
    </w:p>
    <w:p w:rsidR="00D354C9" w:rsidRPr="00B308DE" w:rsidRDefault="00D354C9" w:rsidP="00D354C9">
      <w:pPr>
        <w:ind w:firstLine="4253"/>
        <w:jc w:val="both"/>
        <w:rPr>
          <w:rFonts w:eastAsia="Calibri"/>
          <w:szCs w:val="24"/>
          <w:lang w:eastAsia="en-US"/>
        </w:rPr>
      </w:pPr>
      <w:r w:rsidRPr="00B308DE">
        <w:rPr>
          <w:rFonts w:eastAsia="Calibri"/>
          <w:szCs w:val="24"/>
          <w:lang w:eastAsia="en-US"/>
        </w:rPr>
        <w:t>тел. 0889 341 402</w:t>
      </w:r>
    </w:p>
    <w:p w:rsidR="00D354C9" w:rsidRPr="00B308DE" w:rsidRDefault="00D354C9" w:rsidP="00D354C9">
      <w:pPr>
        <w:ind w:firstLine="4253"/>
        <w:jc w:val="both"/>
        <w:rPr>
          <w:rFonts w:eastAsia="Calibri"/>
          <w:szCs w:val="24"/>
          <w:lang w:eastAsia="en-US"/>
        </w:rPr>
      </w:pPr>
      <w:r w:rsidRPr="00B308DE">
        <w:rPr>
          <w:rFonts w:eastAsia="Calibri"/>
          <w:szCs w:val="24"/>
          <w:lang w:eastAsia="en-US"/>
        </w:rPr>
        <w:t xml:space="preserve">имейл:  </w:t>
      </w:r>
      <w:r w:rsidRPr="00B308DE">
        <w:rPr>
          <w:rFonts w:eastAsia="Calibri"/>
          <w:szCs w:val="24"/>
          <w:lang w:val="en-US" w:eastAsia="en-US"/>
        </w:rPr>
        <w:t>koc_plovdiv_apteka@abv.bg</w:t>
      </w:r>
    </w:p>
    <w:p w:rsidR="00D354C9" w:rsidRPr="00B308DE" w:rsidRDefault="00D354C9" w:rsidP="00D354C9">
      <w:pPr>
        <w:ind w:firstLine="4253"/>
        <w:jc w:val="both"/>
        <w:rPr>
          <w:rFonts w:eastAsia="Calibri"/>
          <w:szCs w:val="24"/>
          <w:lang w:eastAsia="en-US"/>
        </w:rPr>
      </w:pPr>
      <w:r w:rsidRPr="00B308DE">
        <w:rPr>
          <w:rFonts w:eastAsia="Calibri"/>
          <w:szCs w:val="24"/>
          <w:lang w:eastAsia="en-US"/>
        </w:rPr>
        <w:t>Банкова сметка:</w:t>
      </w:r>
    </w:p>
    <w:p w:rsidR="00D354C9" w:rsidRPr="00B308DE" w:rsidRDefault="00D354C9" w:rsidP="00D354C9">
      <w:pPr>
        <w:ind w:firstLine="4253"/>
        <w:jc w:val="both"/>
        <w:rPr>
          <w:rFonts w:eastAsia="MS Mincho"/>
          <w:szCs w:val="24"/>
        </w:rPr>
      </w:pPr>
      <w:r w:rsidRPr="00B308DE">
        <w:rPr>
          <w:rFonts w:eastAsia="MS Mincho"/>
          <w:szCs w:val="24"/>
        </w:rPr>
        <w:t xml:space="preserve">„КОЦ - Пловдив” ЕООД – „Общинска банка” АД, </w:t>
      </w:r>
    </w:p>
    <w:p w:rsidR="00D354C9" w:rsidRPr="00B308DE" w:rsidRDefault="00D354C9" w:rsidP="00D354C9">
      <w:pPr>
        <w:ind w:firstLine="4253"/>
        <w:jc w:val="both"/>
        <w:rPr>
          <w:rFonts w:eastAsia="MS Mincho"/>
          <w:szCs w:val="24"/>
        </w:rPr>
      </w:pPr>
      <w:r w:rsidRPr="00B308DE">
        <w:rPr>
          <w:rFonts w:eastAsia="MS Mincho"/>
          <w:szCs w:val="24"/>
        </w:rPr>
        <w:t xml:space="preserve">банкова сметка BG21 SOMB 9130 1010 1605 01, </w:t>
      </w:r>
    </w:p>
    <w:p w:rsidR="00D354C9" w:rsidRPr="00B308DE" w:rsidRDefault="00D354C9" w:rsidP="00D354C9">
      <w:pPr>
        <w:ind w:firstLine="4253"/>
        <w:jc w:val="both"/>
        <w:rPr>
          <w:rFonts w:eastAsia="Calibri"/>
          <w:szCs w:val="24"/>
          <w:lang w:eastAsia="en-US"/>
        </w:rPr>
      </w:pPr>
      <w:r w:rsidRPr="00B308DE">
        <w:rPr>
          <w:rFonts w:eastAsia="MS Mincho"/>
          <w:szCs w:val="24"/>
        </w:rPr>
        <w:t>банков код SOMBBGSF</w:t>
      </w:r>
    </w:p>
    <w:p w:rsidR="00B224F5" w:rsidRPr="00983A81" w:rsidRDefault="00B224F5" w:rsidP="00D354C9">
      <w:pPr>
        <w:ind w:firstLine="709"/>
        <w:jc w:val="both"/>
        <w:rPr>
          <w:rFonts w:eastAsia="Calibri"/>
          <w:szCs w:val="24"/>
          <w:lang w:eastAsia="en-US"/>
        </w:rPr>
      </w:pPr>
      <w:bookmarkStart w:id="0" w:name="_GoBack"/>
      <w:bookmarkEnd w:id="0"/>
      <w:r w:rsidRPr="00983A81">
        <w:rPr>
          <w:rFonts w:eastAsia="Calibri"/>
          <w:szCs w:val="24"/>
          <w:lang w:eastAsia="en-US"/>
        </w:rPr>
        <w:tab/>
      </w:r>
      <w:r w:rsidRPr="00983A81">
        <w:rPr>
          <w:rFonts w:eastAsia="Calibri"/>
          <w:szCs w:val="24"/>
          <w:lang w:eastAsia="en-US"/>
        </w:rPr>
        <w:tab/>
      </w:r>
    </w:p>
    <w:p w:rsidR="00C1376E" w:rsidRPr="00983A81" w:rsidRDefault="00D26DB2"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При</w:t>
      </w:r>
      <w:r w:rsidR="002B7B47" w:rsidRPr="00983A81">
        <w:rPr>
          <w:rFonts w:eastAsia="Calibri"/>
          <w:szCs w:val="24"/>
          <w:lang w:eastAsia="en-US"/>
        </w:rPr>
        <w:t xml:space="preserve"> промяна на посочения по ал. </w:t>
      </w:r>
      <w:r w:rsidR="00C1376E" w:rsidRPr="00983A81">
        <w:rPr>
          <w:rFonts w:eastAsia="Calibri"/>
          <w:szCs w:val="24"/>
          <w:lang w:eastAsia="en-US"/>
        </w:rPr>
        <w:t xml:space="preserve">3 адрес </w:t>
      </w:r>
      <w:r w:rsidR="00E178BD" w:rsidRPr="00983A81">
        <w:rPr>
          <w:rFonts w:eastAsia="Calibri"/>
          <w:szCs w:val="24"/>
          <w:lang w:eastAsia="en-US"/>
        </w:rPr>
        <w:t xml:space="preserve">или банкова сметка </w:t>
      </w:r>
      <w:r w:rsidR="00C1376E" w:rsidRPr="00983A81">
        <w:rPr>
          <w:rFonts w:eastAsia="Calibri"/>
          <w:szCs w:val="24"/>
          <w:lang w:eastAsia="en-US"/>
        </w:rPr>
        <w:t>съответната страна е длъжна да уведоми другата в тридневен срок от промяната.</w:t>
      </w:r>
    </w:p>
    <w:p w:rsidR="00C1376E" w:rsidRPr="00983A81" w:rsidRDefault="00C1376E" w:rsidP="00C1376E">
      <w:pPr>
        <w:jc w:val="both"/>
        <w:rPr>
          <w:rFonts w:eastAsia="Calibri"/>
          <w:szCs w:val="24"/>
          <w:lang w:eastAsia="en-US"/>
        </w:rPr>
      </w:pPr>
    </w:p>
    <w:p w:rsidR="00E178BD" w:rsidRPr="00983A81" w:rsidRDefault="00E178BD" w:rsidP="00E178BD">
      <w:pPr>
        <w:autoSpaceDE w:val="0"/>
        <w:autoSpaceDN w:val="0"/>
        <w:adjustRightInd w:val="0"/>
        <w:jc w:val="center"/>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ХVІ. ДРУГИ УСЛОВИЯ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16. (1)</w:t>
      </w:r>
      <w:r w:rsidRPr="00983A81">
        <w:rPr>
          <w:rFonts w:eastAsia="Calibri"/>
          <w:szCs w:val="24"/>
          <w:lang w:eastAsia="en-US"/>
        </w:rPr>
        <w:t xml:space="preserve"> </w:t>
      </w:r>
      <w:r w:rsidR="00C1376E" w:rsidRPr="00983A81">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За неуредените въпроси в настоящия договор се прилага действащото българско законодателство.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E178BD" w:rsidRPr="00983A81" w:rsidRDefault="00E178BD" w:rsidP="00C1376E">
      <w:pPr>
        <w:jc w:val="both"/>
        <w:rPr>
          <w:rFonts w:eastAsia="Calibri"/>
          <w:szCs w:val="24"/>
          <w:lang w:eastAsia="en-US"/>
        </w:rPr>
      </w:pPr>
    </w:p>
    <w:p w:rsidR="002B7B47" w:rsidRPr="00983A81" w:rsidRDefault="00E178BD" w:rsidP="002B7B47">
      <w:pPr>
        <w:autoSpaceDE w:val="0"/>
        <w:autoSpaceDN w:val="0"/>
        <w:adjustRightInd w:val="0"/>
        <w:jc w:val="center"/>
        <w:rPr>
          <w:rFonts w:eastAsia="Batang"/>
          <w:b/>
          <w:bCs/>
          <w:szCs w:val="24"/>
        </w:rPr>
      </w:pPr>
      <w:r w:rsidRPr="00983A81">
        <w:rPr>
          <w:rFonts w:eastAsia="Batang"/>
          <w:b/>
          <w:bCs/>
          <w:szCs w:val="24"/>
        </w:rPr>
        <w:t xml:space="preserve">ХVІІ. </w:t>
      </w:r>
      <w:r w:rsidR="002B7B47" w:rsidRPr="00983A81">
        <w:rPr>
          <w:rFonts w:eastAsia="Batang"/>
          <w:b/>
          <w:bCs/>
          <w:szCs w:val="24"/>
        </w:rPr>
        <w:t>ПОДИЗПЪЛНИТЕЛИ</w:t>
      </w:r>
    </w:p>
    <w:p w:rsidR="002B7B47" w:rsidRPr="00983A81" w:rsidRDefault="002B7B47" w:rsidP="002B7B47">
      <w:pPr>
        <w:jc w:val="center"/>
        <w:rPr>
          <w:rFonts w:eastAsia="Calibri"/>
          <w:i/>
          <w:szCs w:val="24"/>
          <w:lang w:eastAsia="en-US"/>
        </w:rPr>
      </w:pPr>
      <w:r w:rsidRPr="00983A81">
        <w:rPr>
          <w:i/>
          <w:color w:val="000000"/>
          <w:szCs w:val="22"/>
          <w:lang w:eastAsia="en-GB"/>
        </w:rPr>
        <w:t>(</w:t>
      </w:r>
      <w:r w:rsidRPr="00983A81">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983A81">
        <w:rPr>
          <w:rFonts w:eastAsia="Calibri"/>
          <w:i/>
          <w:szCs w:val="24"/>
          <w:lang w:eastAsia="en-US"/>
        </w:rPr>
        <w:t>, при сключване на рамковото споразумение</w:t>
      </w:r>
      <w:r w:rsidRPr="00983A81">
        <w:rPr>
          <w:rFonts w:eastAsia="Calibri"/>
          <w:i/>
          <w:szCs w:val="24"/>
          <w:lang w:eastAsia="en-US"/>
        </w:rPr>
        <w:t>)</w:t>
      </w:r>
    </w:p>
    <w:p w:rsidR="00E178BD" w:rsidRPr="00983A81" w:rsidRDefault="00E178BD" w:rsidP="002B7B47">
      <w:pPr>
        <w:jc w:val="center"/>
        <w:rPr>
          <w:rFonts w:eastAsia="Calibri"/>
          <w:i/>
          <w:szCs w:val="24"/>
          <w:lang w:eastAsia="en-US"/>
        </w:rPr>
      </w:pPr>
    </w:p>
    <w:p w:rsidR="002B7B47" w:rsidRPr="00983A81" w:rsidRDefault="00E178BD" w:rsidP="002B7B47">
      <w:pPr>
        <w:jc w:val="both"/>
        <w:rPr>
          <w:rFonts w:eastAsia="Calibri"/>
          <w:szCs w:val="24"/>
          <w:lang w:eastAsia="en-US"/>
        </w:rPr>
      </w:pPr>
      <w:r w:rsidRPr="00983A81">
        <w:rPr>
          <w:rFonts w:eastAsia="Calibri"/>
          <w:b/>
          <w:szCs w:val="24"/>
          <w:lang w:eastAsia="en-US"/>
        </w:rPr>
        <w:t>Чл. 17</w:t>
      </w:r>
      <w:r w:rsidR="002B7B47" w:rsidRPr="00983A81">
        <w:rPr>
          <w:rFonts w:eastAsia="Calibri"/>
          <w:b/>
          <w:szCs w:val="24"/>
          <w:lang w:eastAsia="en-US"/>
        </w:rPr>
        <w:t>. (1)</w:t>
      </w:r>
      <w:r w:rsidR="002B7B47" w:rsidRPr="00983A81">
        <w:rPr>
          <w:rFonts w:eastAsia="Calibri"/>
          <w:szCs w:val="24"/>
          <w:lang w:eastAsia="en-US"/>
        </w:rPr>
        <w:t xml:space="preserve"> </w:t>
      </w:r>
      <w:r w:rsidR="002B7B47" w:rsidRPr="00983A81">
        <w:rPr>
          <w:rFonts w:eastAsia="Calibri"/>
          <w:b/>
          <w:szCs w:val="24"/>
          <w:lang w:eastAsia="en-US"/>
        </w:rPr>
        <w:t>ПОДИЗПЪЛНИТЕЛИТЕ</w:t>
      </w:r>
      <w:r w:rsidR="002B7B47" w:rsidRPr="00983A81">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983A81" w:rsidRDefault="002B7B47" w:rsidP="002B7B47">
      <w:pPr>
        <w:jc w:val="both"/>
        <w:rPr>
          <w:rFonts w:eastAsia="Calibri"/>
          <w:szCs w:val="24"/>
          <w:lang w:eastAsia="en-US"/>
        </w:rPr>
      </w:pPr>
      <w:r w:rsidRPr="00983A81">
        <w:rPr>
          <w:rFonts w:eastAsia="Calibri"/>
          <w:b/>
          <w:szCs w:val="24"/>
          <w:lang w:eastAsia="en-US"/>
        </w:rPr>
        <w:t xml:space="preserve">(2)  </w:t>
      </w:r>
      <w:r w:rsidR="002D26B1" w:rsidRPr="00983A81">
        <w:rPr>
          <w:rFonts w:eastAsia="Calibri"/>
          <w:b/>
          <w:szCs w:val="24"/>
          <w:lang w:eastAsia="en-US"/>
        </w:rPr>
        <w:t>ЛЕЧЕБНОТО ЗАВЕДЕНИЕ – ВЪЗЛОЖИТЕЛ</w:t>
      </w:r>
      <w:r w:rsidRPr="00983A81">
        <w:rPr>
          <w:rFonts w:eastAsia="Calibri"/>
          <w:szCs w:val="24"/>
          <w:lang w:eastAsia="en-US"/>
        </w:rPr>
        <w:t xml:space="preserve"> изисква замяна на </w:t>
      </w:r>
      <w:r w:rsidRPr="00983A81">
        <w:rPr>
          <w:rFonts w:eastAsia="Calibri"/>
          <w:b/>
          <w:szCs w:val="24"/>
          <w:lang w:eastAsia="en-US"/>
        </w:rPr>
        <w:t>ПОДИЗПЪЛНИТЕЛ,</w:t>
      </w:r>
      <w:r w:rsidRPr="00983A81">
        <w:rPr>
          <w:rFonts w:eastAsia="Calibri"/>
          <w:szCs w:val="24"/>
          <w:lang w:eastAsia="en-US"/>
        </w:rPr>
        <w:t xml:space="preserve"> който н</w:t>
      </w:r>
      <w:r w:rsidR="003A24A2" w:rsidRPr="00983A81">
        <w:rPr>
          <w:rFonts w:eastAsia="Calibri"/>
          <w:szCs w:val="24"/>
          <w:lang w:eastAsia="en-US"/>
        </w:rPr>
        <w:t>е отговаря на условията по ал</w:t>
      </w:r>
      <w:r w:rsidRPr="00983A81">
        <w:rPr>
          <w:rFonts w:eastAsia="Calibri"/>
          <w:szCs w:val="24"/>
          <w:lang w:eastAsia="en-US"/>
        </w:rPr>
        <w:t>.1.</w:t>
      </w:r>
    </w:p>
    <w:p w:rsidR="002B7B47" w:rsidRPr="00983A81" w:rsidRDefault="003A24A2" w:rsidP="002B7B47">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2B7B47" w:rsidRPr="00983A81">
        <w:rPr>
          <w:rFonts w:eastAsia="Calibri"/>
          <w:szCs w:val="24"/>
          <w:lang w:eastAsia="en-US"/>
        </w:rPr>
        <w:t xml:space="preserve">Когато частта от поръчката, която се изпълнява от </w:t>
      </w:r>
      <w:r w:rsidR="002B7B47" w:rsidRPr="00983A81">
        <w:rPr>
          <w:rFonts w:eastAsia="Calibri"/>
          <w:b/>
          <w:szCs w:val="24"/>
          <w:lang w:eastAsia="en-US"/>
        </w:rPr>
        <w:t>ПОДИЗПЪЛНИТЕЛ</w:t>
      </w:r>
      <w:r w:rsidR="002B7B47" w:rsidRPr="00983A81">
        <w:rPr>
          <w:rFonts w:eastAsia="Calibri"/>
          <w:szCs w:val="24"/>
          <w:lang w:eastAsia="en-US"/>
        </w:rPr>
        <w:t xml:space="preserve">, може да бъде предадена като отделен обект на </w:t>
      </w:r>
      <w:r w:rsidR="002B7B47" w:rsidRPr="00983A81">
        <w:rPr>
          <w:rFonts w:eastAsia="Calibri"/>
          <w:b/>
          <w:szCs w:val="24"/>
          <w:lang w:eastAsia="en-US"/>
        </w:rPr>
        <w:t>ИЗПЪЛНИТЕЛЯ</w:t>
      </w:r>
      <w:r w:rsidR="002B7B47" w:rsidRPr="00983A81">
        <w:rPr>
          <w:rFonts w:eastAsia="Calibri"/>
          <w:szCs w:val="24"/>
          <w:lang w:eastAsia="en-US"/>
        </w:rPr>
        <w:t xml:space="preserve"> или на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w:t>
      </w:r>
      <w:r w:rsidR="002D26B1" w:rsidRPr="00983A81">
        <w:rPr>
          <w:rFonts w:eastAsia="Calibri"/>
          <w:szCs w:val="24"/>
          <w:lang w:eastAsia="en-US"/>
        </w:rPr>
        <w:t>последния</w:t>
      </w:r>
      <w:r w:rsidR="002B7B47" w:rsidRPr="00983A81">
        <w:rPr>
          <w:rFonts w:eastAsia="Calibri"/>
          <w:szCs w:val="24"/>
          <w:lang w:eastAsia="en-US"/>
        </w:rPr>
        <w:t xml:space="preserve"> заплаща възнаграждение за тази част на </w:t>
      </w:r>
      <w:r w:rsidR="002B7B47" w:rsidRPr="00983A81">
        <w:rPr>
          <w:rFonts w:eastAsia="Calibri"/>
          <w:b/>
          <w:szCs w:val="24"/>
          <w:lang w:eastAsia="en-US"/>
        </w:rPr>
        <w:t>ПОДИЗПЪЛНИТЕЛЯ.</w:t>
      </w:r>
    </w:p>
    <w:p w:rsidR="002B7B47" w:rsidRPr="00983A81" w:rsidRDefault="003A24A2" w:rsidP="002B7B47">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Разплащанията по ал. </w:t>
      </w:r>
      <w:r w:rsidR="002B7B47" w:rsidRPr="00983A81">
        <w:rPr>
          <w:rFonts w:eastAsia="Calibri"/>
          <w:szCs w:val="24"/>
          <w:lang w:eastAsia="en-US"/>
        </w:rPr>
        <w:t xml:space="preserve">3 се осъществяват въз основа на искане, </w:t>
      </w:r>
      <w:r w:rsidR="002D26B1" w:rsidRPr="00983A81">
        <w:rPr>
          <w:rFonts w:eastAsia="Calibri"/>
          <w:szCs w:val="24"/>
          <w:lang w:eastAsia="en-US"/>
        </w:rPr>
        <w:t xml:space="preserve">отправено от </w:t>
      </w:r>
      <w:r w:rsidR="002D26B1" w:rsidRPr="00983A81">
        <w:rPr>
          <w:rFonts w:eastAsia="Calibri"/>
          <w:b/>
          <w:szCs w:val="24"/>
          <w:lang w:eastAsia="en-US"/>
        </w:rPr>
        <w:t>ПОДИЗПЪЛНИТЕЛЯ</w:t>
      </w:r>
      <w:r w:rsidR="002D26B1" w:rsidRPr="00983A81">
        <w:rPr>
          <w:rFonts w:eastAsia="Calibri"/>
          <w:szCs w:val="24"/>
          <w:lang w:eastAsia="en-US"/>
        </w:rPr>
        <w:t xml:space="preserve"> до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чрез </w:t>
      </w:r>
      <w:r w:rsidR="002B7B47" w:rsidRPr="00983A81">
        <w:rPr>
          <w:rFonts w:eastAsia="Calibri"/>
          <w:b/>
          <w:szCs w:val="24"/>
          <w:lang w:eastAsia="en-US"/>
        </w:rPr>
        <w:t>ИЗПЪЛНИТЕЛЯ</w:t>
      </w:r>
      <w:r w:rsidR="002B7B47" w:rsidRPr="00983A81">
        <w:rPr>
          <w:rFonts w:eastAsia="Calibri"/>
          <w:szCs w:val="24"/>
          <w:lang w:eastAsia="en-US"/>
        </w:rPr>
        <w:t>, който е длъжен да го предостави на възложителя в 15-дневен срок от получаването му.</w:t>
      </w:r>
    </w:p>
    <w:p w:rsidR="002B7B47" w:rsidRPr="00983A81" w:rsidRDefault="003A24A2" w:rsidP="002B7B47">
      <w:pPr>
        <w:jc w:val="both"/>
        <w:rPr>
          <w:rFonts w:eastAsia="Calibri"/>
          <w:szCs w:val="24"/>
          <w:lang w:eastAsia="en-US"/>
        </w:rPr>
      </w:pPr>
      <w:r w:rsidRPr="00983A81">
        <w:rPr>
          <w:rFonts w:eastAsia="Calibri"/>
          <w:b/>
          <w:szCs w:val="24"/>
          <w:lang w:eastAsia="en-US"/>
        </w:rPr>
        <w:t>(5)</w:t>
      </w:r>
      <w:r w:rsidRPr="00983A81">
        <w:rPr>
          <w:rFonts w:eastAsia="Calibri"/>
          <w:szCs w:val="24"/>
          <w:lang w:eastAsia="en-US"/>
        </w:rPr>
        <w:t xml:space="preserve"> </w:t>
      </w:r>
      <w:r w:rsidR="002D26B1" w:rsidRPr="00983A81">
        <w:rPr>
          <w:rFonts w:eastAsia="Calibri"/>
          <w:szCs w:val="24"/>
          <w:lang w:eastAsia="en-US"/>
        </w:rPr>
        <w:t xml:space="preserve">Към искането по </w:t>
      </w:r>
      <w:r w:rsidRPr="00983A81">
        <w:rPr>
          <w:rFonts w:eastAsia="Calibri"/>
          <w:szCs w:val="24"/>
          <w:lang w:eastAsia="en-US"/>
        </w:rPr>
        <w:t>ал</w:t>
      </w:r>
      <w:r w:rsidR="002B7B47" w:rsidRPr="00983A81">
        <w:rPr>
          <w:rFonts w:eastAsia="Calibri"/>
          <w:szCs w:val="24"/>
          <w:lang w:eastAsia="en-US"/>
        </w:rPr>
        <w:t>.</w:t>
      </w:r>
      <w:r w:rsidRPr="00983A81">
        <w:rPr>
          <w:rFonts w:eastAsia="Calibri"/>
          <w:szCs w:val="24"/>
          <w:lang w:eastAsia="en-US"/>
        </w:rPr>
        <w:t xml:space="preserve"> </w:t>
      </w:r>
      <w:r w:rsidR="002B7B47" w:rsidRPr="00983A81">
        <w:rPr>
          <w:rFonts w:eastAsia="Calibri"/>
          <w:szCs w:val="24"/>
          <w:lang w:eastAsia="en-US"/>
        </w:rPr>
        <w:t xml:space="preserve">3 </w:t>
      </w:r>
      <w:r w:rsidR="002B7B47" w:rsidRPr="00983A81">
        <w:rPr>
          <w:rFonts w:eastAsia="Calibri"/>
          <w:b/>
          <w:szCs w:val="24"/>
          <w:lang w:eastAsia="en-US"/>
        </w:rPr>
        <w:t>ИЗПЪЛНИТЕЛЯТ</w:t>
      </w:r>
      <w:r w:rsidR="002B7B47" w:rsidRPr="00983A81">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983A81" w:rsidRDefault="003A24A2" w:rsidP="002B7B47">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има право да откаже плащане по </w:t>
      </w:r>
      <w:r w:rsidR="002D26B1" w:rsidRPr="00983A81">
        <w:rPr>
          <w:rFonts w:eastAsia="Calibri"/>
          <w:szCs w:val="24"/>
          <w:lang w:eastAsia="en-US"/>
        </w:rPr>
        <w:t>ал. 3</w:t>
      </w:r>
      <w:r w:rsidR="002B7B47" w:rsidRPr="00983A81">
        <w:rPr>
          <w:rFonts w:eastAsia="Calibri"/>
          <w:szCs w:val="24"/>
          <w:lang w:eastAsia="en-US"/>
        </w:rPr>
        <w:t>, когато искането за плащане е оспорено, до момента на отстраняване на причината за отказа.</w:t>
      </w:r>
    </w:p>
    <w:p w:rsidR="002D26B1" w:rsidRPr="00983A81" w:rsidRDefault="003A24A2" w:rsidP="002B7B47">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2B7B47" w:rsidRPr="00983A81">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983A81">
        <w:rPr>
          <w:rFonts w:eastAsia="Calibri"/>
          <w:b/>
          <w:szCs w:val="24"/>
          <w:lang w:eastAsia="en-US"/>
        </w:rPr>
        <w:t>ИЗПЪЛНИТЕЛЯ</w:t>
      </w:r>
      <w:r w:rsidR="002B7B47" w:rsidRPr="00983A81">
        <w:rPr>
          <w:rFonts w:eastAsia="Calibri"/>
          <w:szCs w:val="24"/>
          <w:lang w:eastAsia="en-US"/>
        </w:rPr>
        <w:t>.</w:t>
      </w:r>
    </w:p>
    <w:p w:rsidR="002D26B1" w:rsidRPr="00983A81" w:rsidRDefault="002D26B1" w:rsidP="002B7B47">
      <w:pPr>
        <w:jc w:val="both"/>
        <w:rPr>
          <w:rFonts w:eastAsia="Calibri"/>
          <w:szCs w:val="24"/>
          <w:lang w:eastAsia="en-US"/>
        </w:rPr>
      </w:pPr>
    </w:p>
    <w:p w:rsidR="003A24A2" w:rsidRPr="00983A81" w:rsidRDefault="00C1376E" w:rsidP="00C1376E">
      <w:pPr>
        <w:autoSpaceDE w:val="0"/>
        <w:autoSpaceDN w:val="0"/>
        <w:adjustRightInd w:val="0"/>
        <w:jc w:val="center"/>
        <w:rPr>
          <w:rFonts w:eastAsia="Batang"/>
          <w:b/>
          <w:bCs/>
          <w:szCs w:val="24"/>
        </w:rPr>
      </w:pPr>
      <w:r w:rsidRPr="00983A81">
        <w:rPr>
          <w:rFonts w:eastAsia="Batang"/>
          <w:b/>
          <w:bCs/>
          <w:szCs w:val="24"/>
        </w:rPr>
        <w:t>XV</w:t>
      </w:r>
      <w:r w:rsidR="002D26B1" w:rsidRPr="00983A81">
        <w:rPr>
          <w:rFonts w:eastAsia="Batang"/>
          <w:b/>
          <w:bCs/>
          <w:szCs w:val="24"/>
        </w:rPr>
        <w:t>І</w:t>
      </w:r>
      <w:r w:rsidRPr="00983A81">
        <w:rPr>
          <w:rFonts w:eastAsia="Batang"/>
          <w:b/>
          <w:bCs/>
          <w:szCs w:val="24"/>
        </w:rPr>
        <w:t>ІІ. ЗАКЛЮЧИТЕЛНИ РАЗПОРЕДБИ</w:t>
      </w:r>
    </w:p>
    <w:p w:rsidR="002D26B1" w:rsidRPr="00983A81" w:rsidRDefault="002D26B1" w:rsidP="00C1376E">
      <w:pPr>
        <w:autoSpaceDE w:val="0"/>
        <w:autoSpaceDN w:val="0"/>
        <w:adjustRightInd w:val="0"/>
        <w:jc w:val="center"/>
        <w:rPr>
          <w:rFonts w:eastAsia="Batang"/>
          <w:b/>
          <w:bCs/>
          <w:szCs w:val="24"/>
        </w:rPr>
      </w:pPr>
    </w:p>
    <w:p w:rsidR="00C1376E" w:rsidRPr="00983A81" w:rsidRDefault="003A24A2" w:rsidP="002D26B1">
      <w:pPr>
        <w:autoSpaceDE w:val="0"/>
        <w:autoSpaceDN w:val="0"/>
        <w:adjustRightInd w:val="0"/>
        <w:rPr>
          <w:rFonts w:eastAsia="Batang"/>
          <w:b/>
          <w:bCs/>
          <w:szCs w:val="24"/>
        </w:rPr>
      </w:pPr>
      <w:r w:rsidRPr="00983A81">
        <w:rPr>
          <w:rFonts w:eastAsia="Batang"/>
          <w:b/>
          <w:bCs/>
          <w:szCs w:val="24"/>
        </w:rPr>
        <w:t xml:space="preserve">Чл. 18. (1) </w:t>
      </w:r>
      <w:r w:rsidR="00C1376E" w:rsidRPr="00983A81">
        <w:rPr>
          <w:rFonts w:eastAsia="Batang"/>
          <w:color w:val="000000"/>
          <w:szCs w:val="24"/>
        </w:rPr>
        <w:t xml:space="preserve">При съставянето на настоящия договор се представиха следните документи: </w:t>
      </w:r>
    </w:p>
    <w:p w:rsidR="008E0A7A" w:rsidRPr="00983A81" w:rsidRDefault="008E0A7A" w:rsidP="00C1376E">
      <w:pPr>
        <w:numPr>
          <w:ilvl w:val="0"/>
          <w:numId w:val="2"/>
        </w:numPr>
        <w:ind w:left="0" w:firstLine="0"/>
        <w:jc w:val="both"/>
        <w:rPr>
          <w:rFonts w:eastAsia="Calibri"/>
          <w:szCs w:val="24"/>
          <w:lang w:eastAsia="en-US"/>
        </w:rPr>
      </w:pPr>
      <w:r w:rsidRPr="00983A81">
        <w:rPr>
          <w:rFonts w:eastAsia="Calibri"/>
          <w:szCs w:val="24"/>
          <w:lang w:eastAsia="en-US"/>
        </w:rPr>
        <w:t>Документи по чл. 112</w:t>
      </w:r>
      <w:r w:rsidR="002D26B1" w:rsidRPr="00983A81">
        <w:rPr>
          <w:rFonts w:eastAsia="Calibri"/>
          <w:szCs w:val="24"/>
          <w:lang w:eastAsia="en-US"/>
        </w:rPr>
        <w:t xml:space="preserve"> </w:t>
      </w:r>
      <w:r w:rsidRPr="00983A81">
        <w:rPr>
          <w:rFonts w:eastAsia="Calibri"/>
          <w:szCs w:val="24"/>
          <w:lang w:eastAsia="en-US"/>
        </w:rPr>
        <w:t>от ЗОП;</w:t>
      </w:r>
    </w:p>
    <w:p w:rsidR="002B7B47" w:rsidRPr="00983A81" w:rsidRDefault="002B7B47" w:rsidP="00C1376E">
      <w:pPr>
        <w:numPr>
          <w:ilvl w:val="0"/>
          <w:numId w:val="2"/>
        </w:numPr>
        <w:ind w:left="0" w:firstLine="0"/>
        <w:jc w:val="both"/>
        <w:rPr>
          <w:rFonts w:eastAsia="Calibri"/>
          <w:szCs w:val="24"/>
          <w:lang w:eastAsia="en-US"/>
        </w:rPr>
      </w:pPr>
      <w:r w:rsidRPr="00983A81">
        <w:rPr>
          <w:rFonts w:eastAsia="Calibri"/>
          <w:szCs w:val="24"/>
          <w:lang w:eastAsia="en-US"/>
        </w:rPr>
        <w:t>Декларация по чл. 55, ал. 6 от ЗЛПХМ</w:t>
      </w:r>
      <w:r w:rsidR="002D26B1" w:rsidRPr="00983A81">
        <w:rPr>
          <w:rFonts w:eastAsia="Calibri"/>
          <w:szCs w:val="24"/>
          <w:lang w:eastAsia="en-US"/>
        </w:rPr>
        <w:t xml:space="preserve"> (когато е приложимо)</w:t>
      </w:r>
      <w:r w:rsidRPr="00983A81">
        <w:rPr>
          <w:rFonts w:eastAsia="Calibri"/>
          <w:szCs w:val="24"/>
          <w:lang w:eastAsia="en-US"/>
        </w:rPr>
        <w:t>;</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Гаранция за изпълнение;</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Техническо и Ценово предложение</w:t>
      </w:r>
      <w:r w:rsidR="0048658B" w:rsidRPr="00983A81">
        <w:rPr>
          <w:rFonts w:eastAsia="Calibri"/>
          <w:szCs w:val="24"/>
          <w:lang w:eastAsia="en-US"/>
        </w:rPr>
        <w:t>, неразделна част от договора;</w:t>
      </w:r>
    </w:p>
    <w:p w:rsidR="0048658B" w:rsidRPr="00983A81" w:rsidRDefault="0048658B" w:rsidP="00C1376E">
      <w:pPr>
        <w:numPr>
          <w:ilvl w:val="0"/>
          <w:numId w:val="2"/>
        </w:numPr>
        <w:ind w:left="0" w:firstLine="0"/>
        <w:jc w:val="both"/>
        <w:rPr>
          <w:rFonts w:eastAsia="Calibri"/>
          <w:szCs w:val="24"/>
          <w:lang w:eastAsia="en-US"/>
        </w:rPr>
      </w:pPr>
      <w:r w:rsidRPr="00983A81">
        <w:rPr>
          <w:rFonts w:eastAsia="Calibri"/>
          <w:szCs w:val="24"/>
          <w:lang w:eastAsia="en-US"/>
        </w:rPr>
        <w:t>Декларации по ЗМИП.</w:t>
      </w:r>
    </w:p>
    <w:p w:rsidR="00C1376E" w:rsidRPr="00983A81" w:rsidRDefault="003A24A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983A81">
        <w:rPr>
          <w:rFonts w:eastAsia="Calibri"/>
          <w:b/>
          <w:szCs w:val="24"/>
          <w:lang w:eastAsia="en-US"/>
        </w:rPr>
        <w:t xml:space="preserve">ИЗПЪЛНИТЕЛЯ </w:t>
      </w:r>
      <w:r w:rsidR="00C1376E" w:rsidRPr="00983A81">
        <w:rPr>
          <w:rFonts w:eastAsia="Calibri"/>
          <w:szCs w:val="24"/>
          <w:lang w:eastAsia="en-US"/>
        </w:rPr>
        <w:t xml:space="preserve">и два за </w:t>
      </w:r>
      <w:r w:rsidR="00DB6A5D" w:rsidRPr="00983A81">
        <w:rPr>
          <w:rFonts w:eastAsia="Calibri"/>
          <w:b/>
          <w:szCs w:val="24"/>
          <w:lang w:eastAsia="en-US"/>
        </w:rPr>
        <w:t>ЛЕЧЕБНО</w:t>
      </w:r>
      <w:r w:rsidR="008A7C19" w:rsidRPr="00983A81">
        <w:rPr>
          <w:rFonts w:eastAsia="Calibri"/>
          <w:b/>
          <w:szCs w:val="24"/>
          <w:lang w:eastAsia="en-US"/>
        </w:rPr>
        <w:t>ТО</w:t>
      </w:r>
      <w:r w:rsidR="00DB6A5D" w:rsidRPr="00983A81">
        <w:rPr>
          <w:rFonts w:eastAsia="Calibri"/>
          <w:b/>
          <w:szCs w:val="24"/>
          <w:lang w:eastAsia="en-US"/>
        </w:rPr>
        <w:t xml:space="preserve"> ЗАВЕДЕНИЕ </w:t>
      </w:r>
      <w:r w:rsidR="008A7C19" w:rsidRPr="00983A81">
        <w:rPr>
          <w:rFonts w:eastAsia="Calibri"/>
          <w:b/>
          <w:szCs w:val="24"/>
          <w:lang w:eastAsia="en-US"/>
        </w:rPr>
        <w:t>–</w:t>
      </w:r>
      <w:r w:rsidR="00DB6A5D" w:rsidRPr="00983A81">
        <w:rPr>
          <w:rFonts w:eastAsia="Calibri"/>
          <w:b/>
          <w:szCs w:val="24"/>
          <w:lang w:eastAsia="en-US"/>
        </w:rPr>
        <w:t xml:space="preserve"> ВЪЗЛОЖИТЕЛ</w:t>
      </w:r>
      <w:r w:rsidR="00C1376E" w:rsidRPr="00983A81">
        <w:rPr>
          <w:rFonts w:eastAsia="Calibri"/>
          <w:szCs w:val="24"/>
          <w:lang w:eastAsia="en-US"/>
        </w:rPr>
        <w:t>.</w:t>
      </w:r>
    </w:p>
    <w:p w:rsidR="00C1376E" w:rsidRPr="00983A81" w:rsidRDefault="00C1376E" w:rsidP="00C1376E">
      <w:pPr>
        <w:autoSpaceDE w:val="0"/>
        <w:autoSpaceDN w:val="0"/>
        <w:adjustRightInd w:val="0"/>
        <w:jc w:val="both"/>
        <w:rPr>
          <w:rFonts w:eastAsia="Batang"/>
          <w:b/>
          <w:bCs/>
          <w:szCs w:val="24"/>
          <w:lang w:val="en-US"/>
        </w:rPr>
      </w:pPr>
    </w:p>
    <w:p w:rsidR="00864B0E" w:rsidRDefault="00864B0E" w:rsidP="00962CFB">
      <w:pPr>
        <w:autoSpaceDE w:val="0"/>
        <w:autoSpaceDN w:val="0"/>
        <w:adjustRightInd w:val="0"/>
        <w:jc w:val="both"/>
        <w:rPr>
          <w:rFonts w:eastAsia="Batang"/>
          <w:b/>
          <w:szCs w:val="24"/>
        </w:rPr>
      </w:pPr>
    </w:p>
    <w:p w:rsidR="00864B0E" w:rsidRDefault="00864B0E" w:rsidP="00962CFB">
      <w:pPr>
        <w:autoSpaceDE w:val="0"/>
        <w:autoSpaceDN w:val="0"/>
        <w:adjustRightInd w:val="0"/>
        <w:jc w:val="both"/>
        <w:rPr>
          <w:rFonts w:eastAsia="Batang"/>
          <w:b/>
          <w:szCs w:val="24"/>
        </w:rPr>
      </w:pPr>
    </w:p>
    <w:p w:rsidR="00864B0E" w:rsidRDefault="00864B0E" w:rsidP="00962CFB">
      <w:pPr>
        <w:autoSpaceDE w:val="0"/>
        <w:autoSpaceDN w:val="0"/>
        <w:adjustRightInd w:val="0"/>
        <w:jc w:val="both"/>
        <w:rPr>
          <w:rFonts w:eastAsia="Batang"/>
          <w:b/>
          <w:szCs w:val="24"/>
        </w:rPr>
      </w:pPr>
    </w:p>
    <w:p w:rsidR="00962CFB" w:rsidRPr="00983A81" w:rsidRDefault="00682FB8" w:rsidP="00962CFB">
      <w:pPr>
        <w:autoSpaceDE w:val="0"/>
        <w:autoSpaceDN w:val="0"/>
        <w:adjustRightInd w:val="0"/>
        <w:jc w:val="both"/>
        <w:rPr>
          <w:rFonts w:eastAsia="Batang"/>
          <w:b/>
          <w:iCs/>
          <w:szCs w:val="24"/>
        </w:rPr>
      </w:pPr>
      <w:r w:rsidRPr="00983A81">
        <w:rPr>
          <w:rFonts w:eastAsia="Batang"/>
          <w:b/>
          <w:szCs w:val="24"/>
        </w:rPr>
        <w:t xml:space="preserve">ЛЕЧЕБНО ЗАВЕДЕНИЕ </w:t>
      </w:r>
      <w:r w:rsidR="008A7C19" w:rsidRPr="00983A81">
        <w:rPr>
          <w:rFonts w:eastAsia="Batang"/>
          <w:b/>
          <w:szCs w:val="24"/>
        </w:rPr>
        <w:t>–</w:t>
      </w:r>
      <w:r w:rsidRPr="00983A81">
        <w:rPr>
          <w:rFonts w:eastAsia="Batang"/>
          <w:b/>
          <w:szCs w:val="24"/>
        </w:rPr>
        <w:t xml:space="preserve"> ВЪЗЛОЖИТЕЛ</w:t>
      </w:r>
      <w:r w:rsidR="00962CFB" w:rsidRPr="00983A81">
        <w:rPr>
          <w:rFonts w:eastAsia="Batang"/>
          <w:b/>
          <w:szCs w:val="24"/>
        </w:rPr>
        <w:t xml:space="preserve">:           </w:t>
      </w:r>
      <w:r w:rsidRPr="00983A81">
        <w:rPr>
          <w:rFonts w:eastAsia="Batang"/>
          <w:b/>
          <w:szCs w:val="24"/>
        </w:rPr>
        <w:t xml:space="preserve">                   </w:t>
      </w:r>
      <w:r w:rsidR="00962CFB" w:rsidRPr="00983A81">
        <w:rPr>
          <w:rFonts w:eastAsia="Batang"/>
          <w:b/>
          <w:szCs w:val="24"/>
        </w:rPr>
        <w:t xml:space="preserve">ИЗПЪЛНИТЕЛ: </w:t>
      </w:r>
    </w:p>
    <w:p w:rsidR="00B857F6" w:rsidRPr="007E50A5" w:rsidRDefault="00962CFB" w:rsidP="007E50A5">
      <w:pPr>
        <w:autoSpaceDE w:val="0"/>
        <w:autoSpaceDN w:val="0"/>
        <w:adjustRightInd w:val="0"/>
        <w:jc w:val="both"/>
        <w:rPr>
          <w:rFonts w:eastAsia="Batang"/>
          <w:b/>
          <w:iCs/>
          <w:szCs w:val="24"/>
        </w:rPr>
      </w:pPr>
      <w:r w:rsidRPr="00983A81">
        <w:rPr>
          <w:rFonts w:eastAsia="Batang"/>
          <w:b/>
          <w:szCs w:val="24"/>
        </w:rPr>
        <w:t xml:space="preserve">____________________                            </w:t>
      </w:r>
      <w:r w:rsidRPr="00983A81">
        <w:rPr>
          <w:rFonts w:eastAsia="Batang"/>
          <w:b/>
          <w:szCs w:val="24"/>
        </w:rPr>
        <w:tab/>
      </w:r>
      <w:r w:rsidRPr="00983A81">
        <w:rPr>
          <w:rFonts w:eastAsia="Batang"/>
          <w:b/>
          <w:szCs w:val="24"/>
        </w:rPr>
        <w:tab/>
      </w:r>
      <w:r w:rsidRPr="00983A81">
        <w:rPr>
          <w:rFonts w:eastAsia="Batang"/>
          <w:b/>
          <w:szCs w:val="24"/>
        </w:rPr>
        <w:tab/>
      </w:r>
      <w:r w:rsidRPr="00983A81">
        <w:rPr>
          <w:rFonts w:eastAsia="Batang"/>
          <w:b/>
          <w:szCs w:val="24"/>
        </w:rPr>
        <w:tab/>
        <w:t>_________________</w:t>
      </w:r>
    </w:p>
    <w:sectPr w:rsidR="00B857F6" w:rsidRPr="007E50A5" w:rsidSect="00E16070">
      <w:pgSz w:w="11906" w:h="16838"/>
      <w:pgMar w:top="1135" w:right="1133" w:bottom="567" w:left="851" w:header="420" w:footer="2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15:restartNumberingAfterBreak="0">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15:restartNumberingAfterBreak="0">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15:restartNumberingAfterBreak="0">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6E"/>
    <w:rsid w:val="00043C95"/>
    <w:rsid w:val="000B38CD"/>
    <w:rsid w:val="000D038A"/>
    <w:rsid w:val="000D3043"/>
    <w:rsid w:val="0012419D"/>
    <w:rsid w:val="001439B6"/>
    <w:rsid w:val="001A4140"/>
    <w:rsid w:val="001C06E0"/>
    <w:rsid w:val="001C39DF"/>
    <w:rsid w:val="001D4091"/>
    <w:rsid w:val="00235B9F"/>
    <w:rsid w:val="002B7B47"/>
    <w:rsid w:val="002D26B1"/>
    <w:rsid w:val="00302DA0"/>
    <w:rsid w:val="00365AD7"/>
    <w:rsid w:val="00371A31"/>
    <w:rsid w:val="00397FCB"/>
    <w:rsid w:val="003A24A2"/>
    <w:rsid w:val="003D21CF"/>
    <w:rsid w:val="003E141C"/>
    <w:rsid w:val="003F2FE9"/>
    <w:rsid w:val="00400C8F"/>
    <w:rsid w:val="00447559"/>
    <w:rsid w:val="00456EAE"/>
    <w:rsid w:val="0048523F"/>
    <w:rsid w:val="0048658B"/>
    <w:rsid w:val="004B50EE"/>
    <w:rsid w:val="004C0BA6"/>
    <w:rsid w:val="004C2BF8"/>
    <w:rsid w:val="004C669A"/>
    <w:rsid w:val="004F25BA"/>
    <w:rsid w:val="00533F67"/>
    <w:rsid w:val="00565F88"/>
    <w:rsid w:val="005A270C"/>
    <w:rsid w:val="005F2D5F"/>
    <w:rsid w:val="00606598"/>
    <w:rsid w:val="00610642"/>
    <w:rsid w:val="00632651"/>
    <w:rsid w:val="00641A56"/>
    <w:rsid w:val="006469A8"/>
    <w:rsid w:val="00655C3E"/>
    <w:rsid w:val="00674E75"/>
    <w:rsid w:val="00682FB8"/>
    <w:rsid w:val="00683357"/>
    <w:rsid w:val="00697233"/>
    <w:rsid w:val="006B39C2"/>
    <w:rsid w:val="006C2A9B"/>
    <w:rsid w:val="007305C0"/>
    <w:rsid w:val="00761458"/>
    <w:rsid w:val="007622C8"/>
    <w:rsid w:val="007833B0"/>
    <w:rsid w:val="00791C92"/>
    <w:rsid w:val="007D55A5"/>
    <w:rsid w:val="007E50A5"/>
    <w:rsid w:val="007E5B52"/>
    <w:rsid w:val="00864B0E"/>
    <w:rsid w:val="008A7C19"/>
    <w:rsid w:val="008E04D7"/>
    <w:rsid w:val="008E0A7A"/>
    <w:rsid w:val="009270F7"/>
    <w:rsid w:val="0094187F"/>
    <w:rsid w:val="00962CFB"/>
    <w:rsid w:val="00965176"/>
    <w:rsid w:val="00981AD2"/>
    <w:rsid w:val="00983A81"/>
    <w:rsid w:val="00984C46"/>
    <w:rsid w:val="009B0BDB"/>
    <w:rsid w:val="009B6462"/>
    <w:rsid w:val="00A15CC8"/>
    <w:rsid w:val="00A3595F"/>
    <w:rsid w:val="00A755C1"/>
    <w:rsid w:val="00A84838"/>
    <w:rsid w:val="00B008CD"/>
    <w:rsid w:val="00B02121"/>
    <w:rsid w:val="00B11F9B"/>
    <w:rsid w:val="00B224F5"/>
    <w:rsid w:val="00B22DEC"/>
    <w:rsid w:val="00B50ADF"/>
    <w:rsid w:val="00B5463B"/>
    <w:rsid w:val="00B5732A"/>
    <w:rsid w:val="00B80031"/>
    <w:rsid w:val="00B857F6"/>
    <w:rsid w:val="00BA7FD4"/>
    <w:rsid w:val="00BC13F6"/>
    <w:rsid w:val="00C1376E"/>
    <w:rsid w:val="00C23F17"/>
    <w:rsid w:val="00C33092"/>
    <w:rsid w:val="00C43343"/>
    <w:rsid w:val="00C93EBF"/>
    <w:rsid w:val="00CC6CC7"/>
    <w:rsid w:val="00D1100D"/>
    <w:rsid w:val="00D15430"/>
    <w:rsid w:val="00D26DB2"/>
    <w:rsid w:val="00D354C9"/>
    <w:rsid w:val="00D424CF"/>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E0E37"/>
    <w:rsid w:val="00F07898"/>
    <w:rsid w:val="00F47577"/>
    <w:rsid w:val="00F80AC9"/>
    <w:rsid w:val="00FD4DE4"/>
    <w:rsid w:val="00FE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9B108-2FAD-4CCB-B771-505967B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23F"/>
    <w:pPr>
      <w:spacing w:after="0" w:line="240" w:lineRule="auto"/>
    </w:pPr>
    <w:rPr>
      <w:rFonts w:ascii="Times New Roman" w:hAnsi="Times New Roman" w:cs="Times New Roman"/>
      <w:sz w:val="24"/>
      <w:szCs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4091"/>
    <w:pPr>
      <w:spacing w:after="0" w:line="240" w:lineRule="auto"/>
    </w:pPr>
    <w:rPr>
      <w:rFonts w:ascii="Times New Roman" w:hAnsi="Times New Roman"/>
      <w:sz w:val="24"/>
      <w:lang w:val="bg-BG"/>
    </w:rPr>
  </w:style>
  <w:style w:type="paragraph" w:styleId="a4">
    <w:name w:val="Balloon Text"/>
    <w:basedOn w:val="a"/>
    <w:link w:val="a5"/>
    <w:uiPriority w:val="99"/>
    <w:semiHidden/>
    <w:unhideWhenUsed/>
    <w:rsid w:val="00962CFB"/>
    <w:rPr>
      <w:rFonts w:ascii="Segoe UI" w:hAnsi="Segoe UI" w:cs="Segoe UI"/>
      <w:sz w:val="18"/>
      <w:szCs w:val="18"/>
    </w:rPr>
  </w:style>
  <w:style w:type="character" w:customStyle="1" w:styleId="a5">
    <w:name w:val="Изнесен текст Знак"/>
    <w:basedOn w:val="a0"/>
    <w:link w:val="a4"/>
    <w:uiPriority w:val="99"/>
    <w:semiHidden/>
    <w:rsid w:val="00962CFB"/>
    <w:rPr>
      <w:rFonts w:ascii="Segoe UI" w:hAnsi="Segoe UI" w:cs="Segoe UI"/>
      <w:sz w:val="18"/>
      <w:szCs w:val="18"/>
      <w:lang w:val="bg-BG" w:eastAsia="bg-BG"/>
    </w:rPr>
  </w:style>
  <w:style w:type="paragraph" w:styleId="a6">
    <w:name w:val="List Paragraph"/>
    <w:basedOn w:val="a"/>
    <w:uiPriority w:val="34"/>
    <w:qFormat/>
    <w:rsid w:val="00965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A428E-AF57-49F1-A091-555B2A06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Mizineva</cp:lastModifiedBy>
  <cp:revision>5</cp:revision>
  <cp:lastPrinted>2021-01-28T16:23:00Z</cp:lastPrinted>
  <dcterms:created xsi:type="dcterms:W3CDTF">2019-09-19T14:15:00Z</dcterms:created>
  <dcterms:modified xsi:type="dcterms:W3CDTF">2021-02-08T08:08:00Z</dcterms:modified>
</cp:coreProperties>
</file>